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6F0F7" w14:textId="675D997E" w:rsidR="00640A76" w:rsidRPr="00244B0C" w:rsidRDefault="000D71D3">
      <w:pPr>
        <w:spacing w:before="161" w:after="161" w:line="240" w:lineRule="auto"/>
        <w:jc w:val="center"/>
        <w:rPr>
          <w:rFonts w:ascii="Times New Roman" w:eastAsia="Times New Roman" w:hAnsi="Times New Roman" w:cs="Times New Roman"/>
          <w:b/>
          <w:sz w:val="28"/>
          <w:szCs w:val="28"/>
          <w:u w:val="single"/>
        </w:rPr>
      </w:pPr>
      <w:r w:rsidRPr="00244B0C">
        <w:rPr>
          <w:rFonts w:ascii="Times New Roman" w:eastAsia="Times New Roman" w:hAnsi="Times New Roman" w:cs="Times New Roman"/>
          <w:b/>
          <w:sz w:val="28"/>
          <w:szCs w:val="28"/>
          <w:u w:val="single"/>
        </w:rPr>
        <w:t>Všeobecné obchodné podmienky</w:t>
      </w:r>
    </w:p>
    <w:p w14:paraId="676AB767" w14:textId="146FA754" w:rsidR="00BA54A4" w:rsidRPr="00244B0C" w:rsidRDefault="000D71D3" w:rsidP="00BA54A4">
      <w:pPr>
        <w:spacing w:before="280" w:after="280"/>
        <w:jc w:val="center"/>
        <w:rPr>
          <w:rFonts w:ascii="Times New Roman" w:eastAsia="Times New Roman" w:hAnsi="Times New Roman" w:cs="Times New Roman"/>
          <w:b/>
          <w:sz w:val="24"/>
          <w:szCs w:val="24"/>
        </w:rPr>
      </w:pPr>
      <w:r w:rsidRPr="00244B0C">
        <w:rPr>
          <w:rFonts w:ascii="Times New Roman" w:eastAsia="Times New Roman" w:hAnsi="Times New Roman" w:cs="Times New Roman"/>
          <w:b/>
          <w:sz w:val="24"/>
          <w:szCs w:val="24"/>
        </w:rPr>
        <w:t xml:space="preserve">Internetového obchodu </w:t>
      </w:r>
      <w:proofErr w:type="spellStart"/>
      <w:r w:rsidR="00244B0C" w:rsidRPr="00244B0C">
        <w:rPr>
          <w:rFonts w:ascii="Times New Roman" w:eastAsia="Times New Roman" w:hAnsi="Times New Roman" w:cs="Times New Roman"/>
          <w:b/>
          <w:sz w:val="24"/>
          <w:szCs w:val="24"/>
        </w:rPr>
        <w:t>https</w:t>
      </w:r>
      <w:proofErr w:type="spellEnd"/>
      <w:r w:rsidR="00244B0C" w:rsidRPr="00244B0C">
        <w:rPr>
          <w:rFonts w:ascii="Times New Roman" w:eastAsia="Times New Roman" w:hAnsi="Times New Roman" w:cs="Times New Roman"/>
          <w:b/>
          <w:sz w:val="24"/>
          <w:szCs w:val="24"/>
        </w:rPr>
        <w:t>://</w:t>
      </w:r>
      <w:proofErr w:type="spellStart"/>
      <w:r w:rsidR="00244B0C" w:rsidRPr="00244B0C">
        <w:rPr>
          <w:rFonts w:ascii="Times New Roman" w:eastAsia="Times New Roman" w:hAnsi="Times New Roman" w:cs="Times New Roman"/>
          <w:b/>
          <w:sz w:val="24"/>
          <w:szCs w:val="24"/>
        </w:rPr>
        <w:t>www.venupress.sk</w:t>
      </w:r>
      <w:proofErr w:type="spellEnd"/>
      <w:r w:rsidR="00244B0C" w:rsidRPr="00244B0C">
        <w:rPr>
          <w:rFonts w:ascii="Times New Roman" w:eastAsia="Times New Roman" w:hAnsi="Times New Roman" w:cs="Times New Roman"/>
          <w:b/>
          <w:sz w:val="24"/>
          <w:szCs w:val="24"/>
        </w:rPr>
        <w:t>/</w:t>
      </w:r>
    </w:p>
    <w:p w14:paraId="5523CE1C" w14:textId="0668394B" w:rsidR="00640A76" w:rsidRPr="00244B0C" w:rsidRDefault="00806F63" w:rsidP="00BA54A4">
      <w:pPr>
        <w:spacing w:before="280" w:after="280"/>
        <w:jc w:val="both"/>
        <w:rPr>
          <w:rFonts w:ascii="Times New Roman" w:eastAsia="Times New Roman" w:hAnsi="Times New Roman" w:cs="Times New Roman"/>
          <w:b/>
          <w:sz w:val="24"/>
          <w:szCs w:val="24"/>
        </w:rPr>
      </w:pPr>
      <w:proofErr w:type="spellStart"/>
      <w:r w:rsidRPr="00244B0C">
        <w:rPr>
          <w:rFonts w:ascii="Times New Roman" w:eastAsia="Times New Roman" w:hAnsi="Times New Roman" w:cs="Times New Roman"/>
          <w:b/>
          <w:sz w:val="24"/>
          <w:szCs w:val="24"/>
          <w:u w:val="single"/>
        </w:rPr>
        <w:t>I.</w:t>
      </w:r>
      <w:r w:rsidR="00530AAB" w:rsidRPr="00244B0C">
        <w:rPr>
          <w:rFonts w:ascii="Times New Roman" w:eastAsia="Times New Roman" w:hAnsi="Times New Roman" w:cs="Times New Roman"/>
          <w:b/>
          <w:sz w:val="24"/>
          <w:szCs w:val="24"/>
          <w:u w:val="single"/>
        </w:rPr>
        <w:t>Identifikácia</w:t>
      </w:r>
      <w:proofErr w:type="spellEnd"/>
      <w:r w:rsidR="006A17BA" w:rsidRPr="00244B0C">
        <w:rPr>
          <w:rFonts w:ascii="Times New Roman" w:eastAsia="Times New Roman" w:hAnsi="Times New Roman" w:cs="Times New Roman"/>
          <w:b/>
          <w:sz w:val="24"/>
          <w:szCs w:val="24"/>
          <w:u w:val="single"/>
        </w:rPr>
        <w:t xml:space="preserve"> obchodníka</w:t>
      </w:r>
    </w:p>
    <w:p w14:paraId="59A6F797" w14:textId="5DF4D3BC" w:rsidR="00640A76" w:rsidRPr="00244B0C" w:rsidRDefault="000207F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roofErr w:type="spellStart"/>
      <w:r w:rsidRPr="00244B0C">
        <w:rPr>
          <w:rFonts w:ascii="Times New Roman" w:eastAsia="Times New Roman" w:hAnsi="Times New Roman" w:cs="Times New Roman"/>
          <w:color w:val="000000"/>
          <w:sz w:val="24"/>
          <w:szCs w:val="24"/>
        </w:rPr>
        <w:t>1.</w:t>
      </w:r>
      <w:r w:rsidR="000D71D3" w:rsidRPr="00244B0C">
        <w:rPr>
          <w:rFonts w:ascii="Times New Roman" w:eastAsia="Times New Roman" w:hAnsi="Times New Roman" w:cs="Times New Roman"/>
          <w:color w:val="000000"/>
          <w:sz w:val="24"/>
          <w:szCs w:val="24"/>
        </w:rPr>
        <w:t>1.Týmito</w:t>
      </w:r>
      <w:proofErr w:type="spellEnd"/>
      <w:r w:rsidR="000D71D3" w:rsidRPr="00244B0C">
        <w:rPr>
          <w:rFonts w:ascii="Times New Roman" w:eastAsia="Times New Roman" w:hAnsi="Times New Roman" w:cs="Times New Roman"/>
          <w:color w:val="000000"/>
          <w:sz w:val="24"/>
          <w:szCs w:val="24"/>
        </w:rPr>
        <w:t xml:space="preserve"> Všeobecnými obchodnými podmienkami (ďalej aj </w:t>
      </w:r>
      <w:r w:rsidR="00794DBF" w:rsidRPr="00244B0C">
        <w:rPr>
          <w:rFonts w:ascii="Times New Roman" w:eastAsia="Times New Roman" w:hAnsi="Times New Roman" w:cs="Times New Roman"/>
          <w:color w:val="000000"/>
          <w:sz w:val="24"/>
          <w:szCs w:val="24"/>
        </w:rPr>
        <w:t>„</w:t>
      </w:r>
      <w:r w:rsidR="000D71D3" w:rsidRPr="00244B0C">
        <w:rPr>
          <w:rFonts w:ascii="Times New Roman" w:eastAsia="Times New Roman" w:hAnsi="Times New Roman" w:cs="Times New Roman"/>
          <w:color w:val="000000"/>
          <w:sz w:val="24"/>
          <w:szCs w:val="24"/>
        </w:rPr>
        <w:t>VOP“) sa riadia právne vzťahy medzi spoločnosťou</w:t>
      </w:r>
    </w:p>
    <w:p w14:paraId="757544FA" w14:textId="77777777" w:rsidR="00640A76" w:rsidRPr="00244B0C" w:rsidRDefault="00640A7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2EE424F4" w14:textId="09E228BE" w:rsidR="00640A76" w:rsidRPr="00244B0C" w:rsidRDefault="000D71D3" w:rsidP="00244B0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0" w:name="_Hlk138430729"/>
      <w:bookmarkStart w:id="1" w:name="_Hlk43979078"/>
      <w:r w:rsidRPr="00244B0C">
        <w:rPr>
          <w:rFonts w:ascii="Times New Roman" w:eastAsia="Times New Roman" w:hAnsi="Times New Roman" w:cs="Times New Roman"/>
          <w:color w:val="000000"/>
          <w:sz w:val="24"/>
          <w:szCs w:val="24"/>
        </w:rPr>
        <w:t xml:space="preserve">Obchodné meno: </w:t>
      </w:r>
      <w:r w:rsidR="00244B0C" w:rsidRPr="00244B0C">
        <w:rPr>
          <w:rFonts w:ascii="Times New Roman" w:eastAsia="Times New Roman" w:hAnsi="Times New Roman" w:cs="Times New Roman"/>
          <w:color w:val="000000"/>
          <w:sz w:val="24"/>
          <w:szCs w:val="24"/>
        </w:rPr>
        <w:t>VENUPRESS s. r. o.</w:t>
      </w:r>
      <w:r w:rsidRPr="00244B0C">
        <w:rPr>
          <w:rFonts w:ascii="Times New Roman" w:eastAsia="Times New Roman" w:hAnsi="Times New Roman" w:cs="Times New Roman"/>
          <w:color w:val="000000"/>
          <w:sz w:val="24"/>
          <w:szCs w:val="24"/>
        </w:rPr>
        <w:br/>
        <w:t xml:space="preserve">Sídlo: </w:t>
      </w:r>
      <w:r w:rsidR="00244B0C" w:rsidRPr="00244B0C">
        <w:rPr>
          <w:rFonts w:ascii="Times New Roman" w:eastAsia="Times New Roman" w:hAnsi="Times New Roman" w:cs="Times New Roman"/>
          <w:color w:val="000000"/>
          <w:sz w:val="24"/>
          <w:szCs w:val="24"/>
        </w:rPr>
        <w:t>Budatínska 3230/16, Bratislava - mestská časť Petržalka 851 04</w:t>
      </w:r>
      <w:r w:rsidRPr="00244B0C">
        <w:rPr>
          <w:rFonts w:ascii="Times New Roman" w:eastAsia="Times New Roman" w:hAnsi="Times New Roman" w:cs="Times New Roman"/>
          <w:color w:val="000000"/>
          <w:sz w:val="24"/>
          <w:szCs w:val="24"/>
        </w:rPr>
        <w:t>, Slovenská republika</w:t>
      </w:r>
    </w:p>
    <w:p w14:paraId="016A817B" w14:textId="23355AF7" w:rsidR="00640A76" w:rsidRPr="00244B0C" w:rsidRDefault="000D71D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244B0C">
        <w:rPr>
          <w:rFonts w:ascii="Times New Roman" w:eastAsia="Times New Roman" w:hAnsi="Times New Roman" w:cs="Times New Roman"/>
          <w:color w:val="000000"/>
          <w:sz w:val="24"/>
          <w:szCs w:val="24"/>
        </w:rPr>
        <w:t>Zapísaná v</w:t>
      </w:r>
      <w:r w:rsidR="00395792" w:rsidRPr="00244B0C">
        <w:rPr>
          <w:rFonts w:ascii="Times New Roman" w:eastAsia="Times New Roman" w:hAnsi="Times New Roman" w:cs="Times New Roman"/>
          <w:color w:val="000000"/>
          <w:sz w:val="24"/>
          <w:szCs w:val="24"/>
        </w:rPr>
        <w:t xml:space="preserve"> Obchodnom </w:t>
      </w:r>
      <w:r w:rsidRPr="00244B0C">
        <w:rPr>
          <w:rFonts w:ascii="Times New Roman" w:eastAsia="Times New Roman" w:hAnsi="Times New Roman" w:cs="Times New Roman"/>
          <w:color w:val="000000"/>
          <w:sz w:val="24"/>
          <w:szCs w:val="24"/>
        </w:rPr>
        <w:t xml:space="preserve">registri </w:t>
      </w:r>
      <w:r w:rsidR="00244B0C" w:rsidRPr="00244B0C">
        <w:rPr>
          <w:rFonts w:ascii="Times New Roman" w:eastAsia="Times New Roman" w:hAnsi="Times New Roman" w:cs="Times New Roman"/>
          <w:color w:val="000000"/>
          <w:sz w:val="24"/>
          <w:szCs w:val="24"/>
        </w:rPr>
        <w:t>Mestského súdu Bratislava III</w:t>
      </w:r>
      <w:r w:rsidRPr="00244B0C">
        <w:rPr>
          <w:rFonts w:ascii="Times New Roman" w:eastAsia="Times New Roman" w:hAnsi="Times New Roman" w:cs="Times New Roman"/>
          <w:color w:val="000000"/>
          <w:sz w:val="24"/>
          <w:szCs w:val="24"/>
        </w:rPr>
        <w:t xml:space="preserve">, Oddiel </w:t>
      </w:r>
      <w:proofErr w:type="spellStart"/>
      <w:r w:rsidRPr="00244B0C">
        <w:rPr>
          <w:rFonts w:ascii="Times New Roman" w:eastAsia="Times New Roman" w:hAnsi="Times New Roman" w:cs="Times New Roman"/>
          <w:color w:val="000000"/>
          <w:sz w:val="24"/>
          <w:szCs w:val="24"/>
        </w:rPr>
        <w:t>Sro</w:t>
      </w:r>
      <w:proofErr w:type="spellEnd"/>
      <w:r w:rsidRPr="00244B0C">
        <w:rPr>
          <w:rFonts w:ascii="Times New Roman" w:eastAsia="Times New Roman" w:hAnsi="Times New Roman" w:cs="Times New Roman"/>
          <w:color w:val="000000"/>
          <w:sz w:val="24"/>
          <w:szCs w:val="24"/>
        </w:rPr>
        <w:t>, Vložka číslo</w:t>
      </w:r>
      <w:r w:rsidR="00244B0C" w:rsidRPr="00244B0C">
        <w:rPr>
          <w:rFonts w:ascii="Times New Roman" w:eastAsia="Times New Roman" w:hAnsi="Times New Roman" w:cs="Times New Roman"/>
          <w:color w:val="000000"/>
          <w:sz w:val="24"/>
          <w:szCs w:val="24"/>
        </w:rPr>
        <w:t xml:space="preserve"> 143215/B</w:t>
      </w:r>
      <w:r w:rsidRPr="00244B0C">
        <w:rPr>
          <w:rFonts w:ascii="Times New Roman" w:eastAsia="Times New Roman" w:hAnsi="Times New Roman" w:cs="Times New Roman"/>
          <w:color w:val="000000"/>
          <w:sz w:val="24"/>
          <w:szCs w:val="24"/>
        </w:rPr>
        <w:br/>
        <w:t xml:space="preserve">IČO: </w:t>
      </w:r>
      <w:r w:rsidR="00244B0C" w:rsidRPr="00244B0C">
        <w:rPr>
          <w:rFonts w:ascii="Times New Roman" w:eastAsia="Times New Roman" w:hAnsi="Times New Roman" w:cs="Times New Roman"/>
          <w:color w:val="000000"/>
          <w:sz w:val="24"/>
          <w:szCs w:val="24"/>
        </w:rPr>
        <w:t>52872220</w:t>
      </w:r>
    </w:p>
    <w:p w14:paraId="6DF6012E" w14:textId="090B2B4C" w:rsidR="00640A76" w:rsidRPr="00244B0C" w:rsidRDefault="000D71D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244B0C">
        <w:rPr>
          <w:rFonts w:ascii="Times New Roman" w:eastAsia="Times New Roman" w:hAnsi="Times New Roman" w:cs="Times New Roman"/>
          <w:color w:val="000000"/>
          <w:sz w:val="24"/>
          <w:szCs w:val="24"/>
        </w:rPr>
        <w:t>DIČ:</w:t>
      </w:r>
      <w:r w:rsidR="00244B0C" w:rsidRPr="00244B0C">
        <w:rPr>
          <w:rFonts w:ascii="Times New Roman" w:eastAsia="Times New Roman" w:hAnsi="Times New Roman" w:cs="Times New Roman"/>
          <w:color w:val="000000"/>
          <w:sz w:val="24"/>
          <w:szCs w:val="24"/>
        </w:rPr>
        <w:t xml:space="preserve"> 2121189400</w:t>
      </w:r>
    </w:p>
    <w:p w14:paraId="11983614" w14:textId="592B4A42" w:rsidR="00640A76" w:rsidRPr="00244B0C" w:rsidRDefault="000D71D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244B0C">
        <w:rPr>
          <w:rFonts w:ascii="Times New Roman" w:eastAsia="Times New Roman" w:hAnsi="Times New Roman" w:cs="Times New Roman"/>
          <w:color w:val="000000"/>
          <w:sz w:val="24"/>
          <w:szCs w:val="24"/>
        </w:rPr>
        <w:t>IČ DPH:</w:t>
      </w:r>
      <w:r w:rsidR="00244B0C" w:rsidRPr="00244B0C">
        <w:rPr>
          <w:rFonts w:ascii="Times New Roman" w:eastAsia="Times New Roman" w:hAnsi="Times New Roman" w:cs="Times New Roman"/>
          <w:color w:val="000000"/>
          <w:sz w:val="24"/>
          <w:szCs w:val="24"/>
        </w:rPr>
        <w:t xml:space="preserve"> SK2121189400</w:t>
      </w:r>
      <w:r w:rsidRPr="00244B0C">
        <w:rPr>
          <w:rFonts w:ascii="Times New Roman" w:eastAsia="Times New Roman" w:hAnsi="Times New Roman" w:cs="Times New Roman"/>
          <w:color w:val="000000"/>
          <w:sz w:val="24"/>
          <w:szCs w:val="24"/>
        </w:rPr>
        <w:br/>
        <w:t xml:space="preserve">Bankový účet: </w:t>
      </w:r>
      <w:r w:rsidR="00244B0C" w:rsidRPr="00244B0C">
        <w:rPr>
          <w:rFonts w:ascii="Times New Roman" w:eastAsia="Times New Roman" w:hAnsi="Times New Roman" w:cs="Times New Roman"/>
          <w:color w:val="000000"/>
          <w:sz w:val="24"/>
          <w:szCs w:val="24"/>
        </w:rPr>
        <w:t>SK29 0900 0000 0051 6974 8826</w:t>
      </w:r>
    </w:p>
    <w:p w14:paraId="1E6759F9" w14:textId="279578F0" w:rsidR="000A65FA" w:rsidRPr="00244B0C" w:rsidRDefault="000A65FA" w:rsidP="00D624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244B0C">
        <w:rPr>
          <w:rFonts w:ascii="Times New Roman" w:eastAsia="Times New Roman" w:hAnsi="Times New Roman" w:cs="Times New Roman"/>
          <w:color w:val="000000"/>
          <w:sz w:val="24"/>
          <w:szCs w:val="24"/>
        </w:rPr>
        <w:t>Predávajúci je platiteľom dane z pridanej hodnoty</w:t>
      </w:r>
    </w:p>
    <w:bookmarkEnd w:id="0"/>
    <w:p w14:paraId="2F29638D" w14:textId="77777777" w:rsidR="004F7B6D" w:rsidRPr="00244B0C" w:rsidRDefault="004F7B6D">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bookmarkEnd w:id="1"/>
    <w:p w14:paraId="4A56E7DD" w14:textId="7E1D9DEA" w:rsidR="00640A76" w:rsidRPr="00244B0C" w:rsidRDefault="00A9286C" w:rsidP="00A9286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44B0C">
        <w:rPr>
          <w:rFonts w:ascii="Times New Roman" w:eastAsia="Times New Roman" w:hAnsi="Times New Roman" w:cs="Times New Roman"/>
          <w:color w:val="000000"/>
          <w:sz w:val="24"/>
          <w:szCs w:val="24"/>
        </w:rPr>
        <w:t>(ďalej aj “Predávajúci” alebo “Obchodník”) a každou osobou, ktorá je Kupujúcim produktov ponúkaných Predávajúcim na Webovom sídle Predávajúceho, a ktorá vystupuje v</w:t>
      </w:r>
      <w:r w:rsidR="00F84AA7" w:rsidRPr="00244B0C">
        <w:rPr>
          <w:rFonts w:ascii="Times New Roman" w:eastAsia="Times New Roman" w:hAnsi="Times New Roman" w:cs="Times New Roman"/>
          <w:color w:val="000000"/>
          <w:sz w:val="24"/>
          <w:szCs w:val="24"/>
        </w:rPr>
        <w:t> </w:t>
      </w:r>
      <w:r w:rsidRPr="00244B0C">
        <w:rPr>
          <w:rFonts w:ascii="Times New Roman" w:eastAsia="Times New Roman" w:hAnsi="Times New Roman" w:cs="Times New Roman"/>
          <w:color w:val="000000"/>
          <w:sz w:val="24"/>
          <w:szCs w:val="24"/>
        </w:rPr>
        <w:t>po</w:t>
      </w:r>
      <w:r w:rsidR="00F84AA7" w:rsidRPr="00244B0C">
        <w:rPr>
          <w:rFonts w:ascii="Times New Roman" w:eastAsia="Times New Roman" w:hAnsi="Times New Roman" w:cs="Times New Roman"/>
          <w:color w:val="000000"/>
          <w:sz w:val="24"/>
          <w:szCs w:val="24"/>
        </w:rPr>
        <w:t xml:space="preserve">stavení </w:t>
      </w:r>
      <w:r w:rsidRPr="00244B0C">
        <w:rPr>
          <w:rFonts w:ascii="Times New Roman" w:eastAsia="Times New Roman" w:hAnsi="Times New Roman" w:cs="Times New Roman"/>
          <w:color w:val="000000"/>
          <w:sz w:val="24"/>
          <w:szCs w:val="24"/>
        </w:rPr>
        <w:t xml:space="preserve">spotrebiteľa v zmysle ďalších ustanovení týchto Všeobecných obchodných podmienok a príslušných zákonov definujúcich spotrebiteľa, v rámci platnej legislatívy Slovenskej republiky najmä zákonov: </w:t>
      </w:r>
      <w:bookmarkStart w:id="2" w:name="_Hlk168644740"/>
      <w:r w:rsidRPr="00244B0C">
        <w:rPr>
          <w:rFonts w:ascii="Times New Roman" w:eastAsia="Times New Roman" w:hAnsi="Times New Roman" w:cs="Times New Roman"/>
          <w:color w:val="000000"/>
          <w:sz w:val="24"/>
          <w:szCs w:val="24"/>
        </w:rPr>
        <w:t xml:space="preserve">Zákon č. 108/2024 Z. z. </w:t>
      </w:r>
      <w:r w:rsidR="00152D05" w:rsidRPr="00244B0C">
        <w:rPr>
          <w:rFonts w:ascii="Times New Roman" w:eastAsia="Times New Roman" w:hAnsi="Times New Roman" w:cs="Times New Roman"/>
          <w:color w:val="000000"/>
          <w:sz w:val="24"/>
          <w:szCs w:val="24"/>
        </w:rPr>
        <w:t xml:space="preserve">Zákon </w:t>
      </w:r>
      <w:r w:rsidRPr="00244B0C">
        <w:rPr>
          <w:rFonts w:ascii="Times New Roman" w:eastAsia="Times New Roman" w:hAnsi="Times New Roman" w:cs="Times New Roman"/>
          <w:color w:val="000000"/>
          <w:sz w:val="24"/>
          <w:szCs w:val="24"/>
        </w:rPr>
        <w:t>o ochrane spotrebiteľa a o zmene a doplnení niektorých zákonov v platnom znení</w:t>
      </w:r>
      <w:bookmarkEnd w:id="2"/>
      <w:r w:rsidRPr="00244B0C">
        <w:rPr>
          <w:rFonts w:ascii="Times New Roman" w:eastAsia="Times New Roman" w:hAnsi="Times New Roman" w:cs="Times New Roman"/>
          <w:color w:val="000000"/>
          <w:sz w:val="24"/>
          <w:szCs w:val="24"/>
        </w:rPr>
        <w:t xml:space="preserve">, Zákon č. 40/1964 </w:t>
      </w:r>
      <w:proofErr w:type="spellStart"/>
      <w:r w:rsidRPr="00244B0C">
        <w:rPr>
          <w:rFonts w:ascii="Times New Roman" w:eastAsia="Times New Roman" w:hAnsi="Times New Roman" w:cs="Times New Roman"/>
          <w:color w:val="000000"/>
          <w:sz w:val="24"/>
          <w:szCs w:val="24"/>
        </w:rPr>
        <w:t>Z.z</w:t>
      </w:r>
      <w:proofErr w:type="spellEnd"/>
      <w:r w:rsidRPr="00244B0C">
        <w:rPr>
          <w:rFonts w:ascii="Times New Roman" w:eastAsia="Times New Roman" w:hAnsi="Times New Roman" w:cs="Times New Roman"/>
          <w:color w:val="000000"/>
          <w:sz w:val="24"/>
          <w:szCs w:val="24"/>
        </w:rPr>
        <w:t>. Občiansky zákonník v platnom znení</w:t>
      </w:r>
      <w:r w:rsidR="00D6245D" w:rsidRPr="00244B0C">
        <w:rPr>
          <w:rFonts w:ascii="Times New Roman" w:eastAsia="Times New Roman" w:hAnsi="Times New Roman" w:cs="Times New Roman"/>
          <w:color w:val="000000"/>
          <w:sz w:val="24"/>
          <w:szCs w:val="24"/>
        </w:rPr>
        <w:t>.</w:t>
      </w:r>
      <w:r w:rsidR="00C23DA3" w:rsidRPr="00244B0C">
        <w:rPr>
          <w:rFonts w:ascii="Times New Roman" w:eastAsia="Times New Roman" w:hAnsi="Times New Roman" w:cs="Times New Roman"/>
          <w:color w:val="000000"/>
          <w:sz w:val="24"/>
          <w:szCs w:val="24"/>
        </w:rPr>
        <w:t xml:space="preserve"> </w:t>
      </w:r>
    </w:p>
    <w:p w14:paraId="615A178D" w14:textId="77777777" w:rsidR="00A9286C" w:rsidRPr="00244B0C" w:rsidRDefault="00A92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309ED9E" w14:textId="442883EE" w:rsidR="00640A76" w:rsidRPr="00244B0C" w:rsidRDefault="000207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1.</w:t>
      </w:r>
      <w:r w:rsidR="00530AAB" w:rsidRPr="00244B0C">
        <w:rPr>
          <w:rFonts w:ascii="Times New Roman" w:eastAsia="Times New Roman" w:hAnsi="Times New Roman" w:cs="Times New Roman"/>
          <w:sz w:val="24"/>
          <w:szCs w:val="24"/>
        </w:rPr>
        <w:t>2.</w:t>
      </w:r>
      <w:r w:rsidR="00EC48B4" w:rsidRPr="00244B0C">
        <w:rPr>
          <w:rFonts w:ascii="Times New Roman" w:eastAsia="Times New Roman" w:hAnsi="Times New Roman" w:cs="Times New Roman"/>
          <w:sz w:val="24"/>
          <w:szCs w:val="24"/>
        </w:rPr>
        <w:t>Emailový</w:t>
      </w:r>
      <w:proofErr w:type="spellEnd"/>
      <w:r w:rsidR="00EC48B4" w:rsidRPr="00244B0C">
        <w:rPr>
          <w:rFonts w:ascii="Times New Roman" w:eastAsia="Times New Roman" w:hAnsi="Times New Roman" w:cs="Times New Roman"/>
          <w:sz w:val="24"/>
          <w:szCs w:val="24"/>
        </w:rPr>
        <w:t xml:space="preserve"> kontakt a telefonický kontakt na Predávajúceho</w:t>
      </w:r>
      <w:r w:rsidR="000D71D3" w:rsidRPr="00244B0C">
        <w:rPr>
          <w:rFonts w:ascii="Times New Roman" w:eastAsia="Times New Roman" w:hAnsi="Times New Roman" w:cs="Times New Roman"/>
          <w:sz w:val="24"/>
          <w:szCs w:val="24"/>
        </w:rPr>
        <w:t xml:space="preserve"> je: </w:t>
      </w:r>
    </w:p>
    <w:p w14:paraId="2EED8231" w14:textId="77777777" w:rsidR="00640A76" w:rsidRPr="00244B0C" w:rsidRDefault="00640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68A869B1" w14:textId="0E567ED5" w:rsidR="00640A76" w:rsidRPr="00244B0C" w:rsidRDefault="000D71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44B0C">
        <w:rPr>
          <w:rFonts w:ascii="Times New Roman" w:eastAsia="Times New Roman" w:hAnsi="Times New Roman" w:cs="Times New Roman"/>
          <w:sz w:val="24"/>
          <w:szCs w:val="24"/>
        </w:rPr>
        <w:t>Email:</w:t>
      </w:r>
      <w:r w:rsidR="00244B0C" w:rsidRPr="00244B0C">
        <w:rPr>
          <w:rFonts w:ascii="Times New Roman" w:eastAsia="Times New Roman" w:hAnsi="Times New Roman" w:cs="Times New Roman"/>
          <w:sz w:val="24"/>
          <w:szCs w:val="24"/>
        </w:rPr>
        <w:t xml:space="preserve"> </w:t>
      </w:r>
      <w:proofErr w:type="spellStart"/>
      <w:r w:rsidR="00244B0C" w:rsidRPr="00244B0C">
        <w:rPr>
          <w:rFonts w:ascii="Times New Roman" w:eastAsia="Times New Roman" w:hAnsi="Times New Roman" w:cs="Times New Roman"/>
          <w:sz w:val="24"/>
          <w:szCs w:val="24"/>
        </w:rPr>
        <w:t>info@venupress.sk</w:t>
      </w:r>
      <w:proofErr w:type="spellEnd"/>
    </w:p>
    <w:p w14:paraId="1FEB9E9E" w14:textId="6BD1E831" w:rsidR="00640A76" w:rsidRPr="00244B0C" w:rsidRDefault="000D71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44B0C">
        <w:rPr>
          <w:rFonts w:ascii="Times New Roman" w:eastAsia="Times New Roman" w:hAnsi="Times New Roman" w:cs="Times New Roman"/>
          <w:sz w:val="24"/>
          <w:szCs w:val="24"/>
        </w:rPr>
        <w:t>Tel.</w:t>
      </w:r>
      <w:r w:rsidR="00A36791" w:rsidRPr="00244B0C">
        <w:rPr>
          <w:rFonts w:ascii="Times New Roman" w:eastAsia="Times New Roman" w:hAnsi="Times New Roman" w:cs="Times New Roman"/>
          <w:sz w:val="24"/>
          <w:szCs w:val="24"/>
        </w:rPr>
        <w:t xml:space="preserve"> </w:t>
      </w:r>
      <w:r w:rsidRPr="00244B0C">
        <w:rPr>
          <w:rFonts w:ascii="Times New Roman" w:eastAsia="Times New Roman" w:hAnsi="Times New Roman" w:cs="Times New Roman"/>
          <w:sz w:val="24"/>
          <w:szCs w:val="24"/>
        </w:rPr>
        <w:t>č.:</w:t>
      </w:r>
      <w:r w:rsidR="00244B0C" w:rsidRPr="00244B0C">
        <w:rPr>
          <w:rFonts w:ascii="Times New Roman" w:eastAsia="Times New Roman" w:hAnsi="Times New Roman" w:cs="Times New Roman"/>
          <w:sz w:val="24"/>
          <w:szCs w:val="24"/>
        </w:rPr>
        <w:t xml:space="preserve"> +</w:t>
      </w:r>
      <w:r w:rsidR="00244B0C" w:rsidRPr="00244B0C">
        <w:t xml:space="preserve"> </w:t>
      </w:r>
      <w:r w:rsidR="00244B0C" w:rsidRPr="00244B0C">
        <w:rPr>
          <w:rFonts w:ascii="Times New Roman" w:eastAsia="Times New Roman" w:hAnsi="Times New Roman" w:cs="Times New Roman"/>
          <w:sz w:val="24"/>
          <w:szCs w:val="24"/>
        </w:rPr>
        <w:t>421 904 909 199</w:t>
      </w:r>
    </w:p>
    <w:p w14:paraId="2D30DBC8" w14:textId="77777777" w:rsidR="00424073" w:rsidRPr="00244B0C" w:rsidRDefault="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B2E30B3" w14:textId="745604A9" w:rsidR="007B6621" w:rsidRPr="00244B0C" w:rsidRDefault="007B6621" w:rsidP="007B66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1.3.Adresa</w:t>
      </w:r>
      <w:proofErr w:type="spellEnd"/>
      <w:r w:rsidRPr="00244B0C">
        <w:rPr>
          <w:rFonts w:ascii="Times New Roman" w:eastAsia="Times New Roman" w:hAnsi="Times New Roman" w:cs="Times New Roman"/>
          <w:sz w:val="24"/>
          <w:szCs w:val="24"/>
        </w:rPr>
        <w:t xml:space="preserve"> k zasielaniu reklamácií</w:t>
      </w:r>
      <w:r w:rsidR="007A5F81" w:rsidRPr="00244B0C">
        <w:rPr>
          <w:rFonts w:ascii="Times New Roman" w:eastAsia="Times New Roman" w:hAnsi="Times New Roman" w:cs="Times New Roman"/>
          <w:sz w:val="24"/>
          <w:szCs w:val="24"/>
        </w:rPr>
        <w:t xml:space="preserve">, </w:t>
      </w:r>
      <w:r w:rsidRPr="00244B0C">
        <w:rPr>
          <w:rFonts w:ascii="Times New Roman" w:eastAsia="Times New Roman" w:hAnsi="Times New Roman" w:cs="Times New Roman"/>
          <w:sz w:val="24"/>
          <w:szCs w:val="24"/>
        </w:rPr>
        <w:t>odstúpení od zmlúv</w:t>
      </w:r>
      <w:r w:rsidR="007A5F81" w:rsidRPr="00244B0C">
        <w:rPr>
          <w:rFonts w:ascii="Times New Roman" w:eastAsia="Times New Roman" w:hAnsi="Times New Roman" w:cs="Times New Roman"/>
          <w:sz w:val="24"/>
          <w:szCs w:val="24"/>
        </w:rPr>
        <w:t>, žiadosti o nápravu alebo podaniu iného podnetu</w:t>
      </w:r>
      <w:r w:rsidRPr="00244B0C">
        <w:rPr>
          <w:rFonts w:ascii="Times New Roman" w:eastAsia="Times New Roman" w:hAnsi="Times New Roman" w:cs="Times New Roman"/>
          <w:sz w:val="24"/>
          <w:szCs w:val="24"/>
        </w:rPr>
        <w:t xml:space="preserve"> je:</w:t>
      </w:r>
    </w:p>
    <w:p w14:paraId="43D17A3E" w14:textId="77777777" w:rsidR="00653F19" w:rsidRPr="00244B0C" w:rsidRDefault="00653F19"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43C1305" w14:textId="232A4DD1" w:rsidR="00244B0C" w:rsidRPr="00244B0C" w:rsidRDefault="00244B0C" w:rsidP="00244B0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3" w:name="_Hlk168643935"/>
      <w:r w:rsidRPr="00244B0C">
        <w:rPr>
          <w:rFonts w:ascii="Times New Roman" w:eastAsia="Times New Roman" w:hAnsi="Times New Roman" w:cs="Times New Roman"/>
          <w:color w:val="000000"/>
          <w:sz w:val="24"/>
          <w:szCs w:val="24"/>
        </w:rPr>
        <w:t>VENUPRESS s. r. o., Budatínska 3230/16, Bratislava - mestská časť Petržalka 851 04, Slovenská republika</w:t>
      </w:r>
    </w:p>
    <w:p w14:paraId="32D7BFC7" w14:textId="77777777" w:rsidR="00BA54A4" w:rsidRPr="00244B0C" w:rsidRDefault="00BA54A4"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p w14:paraId="583231F5" w14:textId="5F78A827" w:rsidR="00C55E8C" w:rsidRPr="00244B0C" w:rsidRDefault="00C55E8C"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u w:val="single"/>
        </w:rPr>
      </w:pPr>
      <w:proofErr w:type="spellStart"/>
      <w:r w:rsidRPr="00244B0C">
        <w:rPr>
          <w:rFonts w:ascii="Times New Roman" w:eastAsia="Times New Roman" w:hAnsi="Times New Roman" w:cs="Times New Roman"/>
          <w:b/>
          <w:bCs/>
          <w:sz w:val="24"/>
          <w:szCs w:val="24"/>
          <w:u w:val="single"/>
        </w:rPr>
        <w:t>II.Definícia</w:t>
      </w:r>
      <w:proofErr w:type="spellEnd"/>
      <w:r w:rsidRPr="00244B0C">
        <w:rPr>
          <w:rFonts w:ascii="Times New Roman" w:eastAsia="Times New Roman" w:hAnsi="Times New Roman" w:cs="Times New Roman"/>
          <w:b/>
          <w:bCs/>
          <w:sz w:val="24"/>
          <w:szCs w:val="24"/>
          <w:u w:val="single"/>
        </w:rPr>
        <w:t xml:space="preserve"> pojmov</w:t>
      </w:r>
    </w:p>
    <w:p w14:paraId="34AB9FB2" w14:textId="5ECFE62D" w:rsidR="00E95AB0" w:rsidRPr="00244B0C" w:rsidRDefault="00E95AB0"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p w14:paraId="127619CF" w14:textId="22CC7D36" w:rsidR="00C55E8C" w:rsidRPr="00244B0C" w:rsidRDefault="00E95AB0" w:rsidP="000124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2.1.Pre</w:t>
      </w:r>
      <w:proofErr w:type="spellEnd"/>
      <w:r w:rsidRPr="00244B0C">
        <w:rPr>
          <w:rFonts w:ascii="Times New Roman" w:eastAsia="Times New Roman" w:hAnsi="Times New Roman" w:cs="Times New Roman"/>
          <w:sz w:val="24"/>
          <w:szCs w:val="24"/>
        </w:rPr>
        <w:t xml:space="preserve"> účely týchto </w:t>
      </w:r>
      <w:r w:rsidR="0001240E" w:rsidRPr="00244B0C">
        <w:rPr>
          <w:rFonts w:ascii="Times New Roman" w:eastAsia="Times New Roman" w:hAnsi="Times New Roman" w:cs="Times New Roman"/>
          <w:sz w:val="24"/>
          <w:szCs w:val="24"/>
        </w:rPr>
        <w:t>všeobecných obchodných podmienok</w:t>
      </w:r>
      <w:r w:rsidRPr="00244B0C">
        <w:rPr>
          <w:rFonts w:ascii="Times New Roman" w:eastAsia="Times New Roman" w:hAnsi="Times New Roman" w:cs="Times New Roman"/>
          <w:sz w:val="24"/>
          <w:szCs w:val="24"/>
        </w:rPr>
        <w:t xml:space="preserve">, </w:t>
      </w:r>
      <w:r w:rsidR="00077EBE" w:rsidRPr="00244B0C">
        <w:rPr>
          <w:rFonts w:ascii="Times New Roman" w:eastAsia="Times New Roman" w:hAnsi="Times New Roman" w:cs="Times New Roman"/>
          <w:sz w:val="24"/>
          <w:szCs w:val="24"/>
        </w:rPr>
        <w:t xml:space="preserve">Obchodník </w:t>
      </w:r>
      <w:r w:rsidR="00A9286C" w:rsidRPr="00244B0C">
        <w:rPr>
          <w:rFonts w:ascii="Times New Roman" w:eastAsia="Times New Roman" w:hAnsi="Times New Roman" w:cs="Times New Roman"/>
          <w:sz w:val="24"/>
          <w:szCs w:val="24"/>
        </w:rPr>
        <w:t xml:space="preserve">v súlade so zákonom č. 108/2024 </w:t>
      </w:r>
      <w:proofErr w:type="spellStart"/>
      <w:r w:rsidR="00A9286C" w:rsidRPr="00244B0C">
        <w:rPr>
          <w:rFonts w:ascii="Times New Roman" w:eastAsia="Times New Roman" w:hAnsi="Times New Roman" w:cs="Times New Roman"/>
          <w:sz w:val="24"/>
          <w:szCs w:val="24"/>
        </w:rPr>
        <w:t>Z.z</w:t>
      </w:r>
      <w:proofErr w:type="spellEnd"/>
      <w:r w:rsidR="00A9286C" w:rsidRPr="00244B0C">
        <w:rPr>
          <w:rFonts w:ascii="Times New Roman" w:eastAsia="Times New Roman" w:hAnsi="Times New Roman" w:cs="Times New Roman"/>
          <w:sz w:val="24"/>
          <w:szCs w:val="24"/>
        </w:rPr>
        <w:t>.</w:t>
      </w:r>
      <w:r w:rsidR="0001240E" w:rsidRPr="00244B0C">
        <w:rPr>
          <w:rFonts w:ascii="Times New Roman" w:eastAsia="Times New Roman" w:hAnsi="Times New Roman" w:cs="Times New Roman"/>
          <w:sz w:val="24"/>
          <w:szCs w:val="24"/>
        </w:rPr>
        <w:t xml:space="preserve"> v platnom znení,</w:t>
      </w:r>
      <w:r w:rsidR="00A9286C" w:rsidRPr="00244B0C">
        <w:rPr>
          <w:rFonts w:ascii="Times New Roman" w:eastAsia="Times New Roman" w:hAnsi="Times New Roman" w:cs="Times New Roman"/>
          <w:sz w:val="24"/>
          <w:szCs w:val="24"/>
        </w:rPr>
        <w:t xml:space="preserve"> </w:t>
      </w:r>
      <w:r w:rsidR="00077EBE" w:rsidRPr="00244B0C">
        <w:rPr>
          <w:rFonts w:ascii="Times New Roman" w:eastAsia="Times New Roman" w:hAnsi="Times New Roman" w:cs="Times New Roman"/>
          <w:sz w:val="24"/>
          <w:szCs w:val="24"/>
        </w:rPr>
        <w:t>uvádza a</w:t>
      </w:r>
      <w:r w:rsidRPr="00244B0C">
        <w:rPr>
          <w:rFonts w:ascii="Times New Roman" w:eastAsia="Times New Roman" w:hAnsi="Times New Roman" w:cs="Times New Roman"/>
          <w:sz w:val="24"/>
          <w:szCs w:val="24"/>
        </w:rPr>
        <w:t xml:space="preserve"> definuje </w:t>
      </w:r>
      <w:r w:rsidR="00077EBE" w:rsidRPr="00244B0C">
        <w:rPr>
          <w:rFonts w:ascii="Times New Roman" w:eastAsia="Times New Roman" w:hAnsi="Times New Roman" w:cs="Times New Roman"/>
          <w:sz w:val="24"/>
          <w:szCs w:val="24"/>
        </w:rPr>
        <w:t>tieto pojmy</w:t>
      </w:r>
      <w:r w:rsidRPr="00244B0C">
        <w:rPr>
          <w:rFonts w:ascii="Times New Roman" w:eastAsia="Times New Roman" w:hAnsi="Times New Roman" w:cs="Times New Roman"/>
          <w:sz w:val="24"/>
          <w:szCs w:val="24"/>
        </w:rPr>
        <w:t>:</w:t>
      </w:r>
    </w:p>
    <w:p w14:paraId="4214F36C" w14:textId="77777777" w:rsidR="006A17BA" w:rsidRPr="00244B0C" w:rsidRDefault="006A17BA" w:rsidP="00421CCC">
      <w:pPr>
        <w:spacing w:after="0" w:line="240" w:lineRule="auto"/>
        <w:jc w:val="both"/>
        <w:rPr>
          <w:rFonts w:ascii="Times New Roman" w:eastAsia="Times New Roman" w:hAnsi="Times New Roman" w:cs="Times New Roman"/>
          <w:color w:val="000000"/>
          <w:sz w:val="24"/>
          <w:szCs w:val="24"/>
          <w:lang w:eastAsia="sk-SK"/>
        </w:rPr>
      </w:pPr>
    </w:p>
    <w:p w14:paraId="5E9A0D76" w14:textId="03314FF5" w:rsidR="00482AFD" w:rsidRPr="00244B0C" w:rsidRDefault="00794DBF" w:rsidP="00421CCC">
      <w:pPr>
        <w:spacing w:after="0" w:line="240" w:lineRule="auto"/>
        <w:jc w:val="both"/>
        <w:rPr>
          <w:rFonts w:ascii="Times New Roman" w:eastAsia="Times New Roman" w:hAnsi="Times New Roman" w:cs="Times New Roman"/>
          <w:color w:val="000000"/>
          <w:sz w:val="24"/>
          <w:szCs w:val="24"/>
          <w:lang w:eastAsia="sk-SK"/>
        </w:rPr>
      </w:pPr>
      <w:proofErr w:type="spellStart"/>
      <w:r w:rsidRPr="00244B0C">
        <w:rPr>
          <w:rFonts w:ascii="Times New Roman" w:eastAsia="Times New Roman" w:hAnsi="Times New Roman" w:cs="Times New Roman"/>
          <w:color w:val="000000"/>
          <w:sz w:val="24"/>
          <w:szCs w:val="24"/>
          <w:lang w:eastAsia="sk-SK"/>
        </w:rPr>
        <w:t>2.</w:t>
      </w:r>
      <w:r w:rsidR="00551690" w:rsidRPr="00244B0C">
        <w:rPr>
          <w:rFonts w:ascii="Times New Roman" w:eastAsia="Times New Roman" w:hAnsi="Times New Roman" w:cs="Times New Roman"/>
          <w:color w:val="000000"/>
          <w:sz w:val="24"/>
          <w:szCs w:val="24"/>
          <w:lang w:eastAsia="sk-SK"/>
        </w:rPr>
        <w:t>2</w:t>
      </w:r>
      <w:r w:rsidRPr="00244B0C">
        <w:rPr>
          <w:rFonts w:ascii="Times New Roman" w:eastAsia="Times New Roman" w:hAnsi="Times New Roman" w:cs="Times New Roman"/>
          <w:color w:val="000000"/>
          <w:sz w:val="24"/>
          <w:szCs w:val="24"/>
          <w:lang w:eastAsia="sk-SK"/>
        </w:rPr>
        <w:t>.</w:t>
      </w:r>
      <w:r w:rsidR="006F148B" w:rsidRPr="00244B0C">
        <w:rPr>
          <w:rFonts w:ascii="Times New Roman" w:eastAsia="Times New Roman" w:hAnsi="Times New Roman" w:cs="Times New Roman"/>
          <w:color w:val="000000"/>
          <w:sz w:val="24"/>
          <w:szCs w:val="24"/>
          <w:lang w:eastAsia="sk-SK"/>
        </w:rPr>
        <w:t>Zmluvou</w:t>
      </w:r>
      <w:proofErr w:type="spellEnd"/>
      <w:r w:rsidR="006F148B" w:rsidRPr="00244B0C">
        <w:rPr>
          <w:rFonts w:ascii="Times New Roman" w:eastAsia="Times New Roman" w:hAnsi="Times New Roman" w:cs="Times New Roman"/>
          <w:color w:val="000000"/>
          <w:sz w:val="24"/>
          <w:szCs w:val="24"/>
          <w:lang w:eastAsia="sk-SK"/>
        </w:rPr>
        <w:t xml:space="preserve"> uzavretou na diaľku je zmluva medzi obchodníkom a spotrebiteľom dohodnutá a uzavretá výlučne prostredníctvom jedného alebo viacerých prostriedkov diaľkovej komunikácie </w:t>
      </w:r>
      <w:r w:rsidR="006F148B" w:rsidRPr="00244B0C">
        <w:rPr>
          <w:rFonts w:ascii="Times New Roman" w:eastAsia="Times New Roman" w:hAnsi="Times New Roman" w:cs="Times New Roman"/>
          <w:color w:val="000000"/>
          <w:sz w:val="24"/>
          <w:szCs w:val="24"/>
          <w:lang w:eastAsia="sk-SK"/>
        </w:rPr>
        <w:lastRenderedPageBreak/>
        <w:t>bez súčasnej fyzickej prítomnosti obchodníka a spotrebiteľa, najmä využitím online rozhrania, elektronickej pošty, telefónu, faxu, adresného listu alebo ponukového katalógu</w:t>
      </w:r>
    </w:p>
    <w:p w14:paraId="1BBFCF39" w14:textId="08CAB9BA" w:rsidR="00482AFD" w:rsidRPr="00244B0C" w:rsidRDefault="00482AFD" w:rsidP="00421CCC">
      <w:pPr>
        <w:spacing w:after="0" w:line="240" w:lineRule="auto"/>
        <w:jc w:val="both"/>
        <w:rPr>
          <w:rFonts w:ascii="Times New Roman" w:eastAsia="Times New Roman" w:hAnsi="Times New Roman" w:cs="Times New Roman"/>
          <w:color w:val="000000"/>
          <w:sz w:val="27"/>
          <w:szCs w:val="27"/>
          <w:lang w:eastAsia="sk-SK"/>
        </w:rPr>
      </w:pPr>
    </w:p>
    <w:p w14:paraId="0057E288" w14:textId="2C5A3A89" w:rsidR="00482AFD" w:rsidRPr="00244B0C" w:rsidRDefault="00D71A4E"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2.</w:t>
      </w:r>
      <w:r w:rsidR="00551690" w:rsidRPr="00244B0C">
        <w:rPr>
          <w:rFonts w:ascii="Times New Roman" w:eastAsia="Times New Roman" w:hAnsi="Times New Roman" w:cs="Times New Roman"/>
          <w:sz w:val="24"/>
          <w:szCs w:val="24"/>
        </w:rPr>
        <w:t>3</w:t>
      </w:r>
      <w:r w:rsidRPr="00244B0C">
        <w:rPr>
          <w:rFonts w:ascii="Times New Roman" w:eastAsia="Times New Roman" w:hAnsi="Times New Roman" w:cs="Times New Roman"/>
          <w:sz w:val="24"/>
          <w:szCs w:val="24"/>
        </w:rPr>
        <w:t>.</w:t>
      </w:r>
      <w:r w:rsidR="00482AFD" w:rsidRPr="00244B0C">
        <w:rPr>
          <w:rFonts w:ascii="Times New Roman" w:eastAsia="Times New Roman" w:hAnsi="Times New Roman" w:cs="Times New Roman"/>
          <w:sz w:val="24"/>
          <w:szCs w:val="24"/>
        </w:rPr>
        <w:t>Obchodník</w:t>
      </w:r>
      <w:proofErr w:type="spellEnd"/>
      <w:r w:rsidR="00482AFD" w:rsidRPr="00244B0C">
        <w:rPr>
          <w:rFonts w:ascii="Times New Roman" w:eastAsia="Times New Roman" w:hAnsi="Times New Roman" w:cs="Times New Roman"/>
          <w:sz w:val="24"/>
          <w:szCs w:val="24"/>
        </w:rPr>
        <w:t xml:space="preserve"> </w:t>
      </w:r>
      <w:r w:rsidR="00B4240F" w:rsidRPr="00244B0C">
        <w:rPr>
          <w:rFonts w:ascii="Times New Roman" w:eastAsia="Times New Roman" w:hAnsi="Times New Roman" w:cs="Times New Roman"/>
          <w:color w:val="000000"/>
          <w:sz w:val="24"/>
          <w:szCs w:val="24"/>
        </w:rPr>
        <w:t xml:space="preserve">(ďalej aj “Predávajúci”) </w:t>
      </w:r>
      <w:r w:rsidR="00482AFD" w:rsidRPr="00244B0C">
        <w:rPr>
          <w:rFonts w:ascii="Times New Roman" w:eastAsia="Times New Roman" w:hAnsi="Times New Roman" w:cs="Times New Roman"/>
          <w:sz w:val="24"/>
          <w:szCs w:val="24"/>
        </w:rPr>
        <w:t>je osoba, ktorá v súvislosti so spotrebiteľskou zmluvou, z nej vyplývajúcim záväzkom alebo pri obchodnej praktike koná v rámci svojej podnikateľskej činnosti alebo povolania, a to aj prostredníctvom inej osoby, ktorá koná v jej mene alebo na jej účet.</w:t>
      </w:r>
    </w:p>
    <w:p w14:paraId="7276B21B" w14:textId="77777777" w:rsidR="00482AFD" w:rsidRPr="00244B0C" w:rsidRDefault="00482AFD"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00DCC6E2" w14:textId="7D15249D" w:rsidR="00C55E8C" w:rsidRPr="00244B0C" w:rsidRDefault="00D71A4E"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2.</w:t>
      </w:r>
      <w:r w:rsidR="00551690" w:rsidRPr="00244B0C">
        <w:rPr>
          <w:rFonts w:ascii="Times New Roman" w:eastAsia="Times New Roman" w:hAnsi="Times New Roman" w:cs="Times New Roman"/>
          <w:sz w:val="24"/>
          <w:szCs w:val="24"/>
        </w:rPr>
        <w:t>4</w:t>
      </w:r>
      <w:r w:rsidRPr="00244B0C">
        <w:rPr>
          <w:rFonts w:ascii="Times New Roman" w:eastAsia="Times New Roman" w:hAnsi="Times New Roman" w:cs="Times New Roman"/>
          <w:sz w:val="24"/>
          <w:szCs w:val="24"/>
        </w:rPr>
        <w:t>.</w:t>
      </w:r>
      <w:r w:rsidR="00AF6263" w:rsidRPr="00244B0C">
        <w:rPr>
          <w:rFonts w:ascii="Times New Roman" w:eastAsia="Times New Roman" w:hAnsi="Times New Roman" w:cs="Times New Roman"/>
          <w:sz w:val="24"/>
          <w:szCs w:val="24"/>
        </w:rPr>
        <w:t>Spotrebiteľom</w:t>
      </w:r>
      <w:proofErr w:type="spellEnd"/>
      <w:r w:rsidR="00AF6263" w:rsidRPr="00244B0C">
        <w:rPr>
          <w:rFonts w:ascii="Times New Roman" w:eastAsia="Times New Roman" w:hAnsi="Times New Roman" w:cs="Times New Roman"/>
          <w:sz w:val="24"/>
          <w:szCs w:val="24"/>
        </w:rPr>
        <w:t xml:space="preserve"> je fyzická osoba, ktorá v súvislosti so spotrebiteľskou zmluvou, z nej vyplývajúcim záväzkom alebo pri obchodnej praktike nekoná v rámci svojej podnikateľskej činnosti alebo povolania.</w:t>
      </w:r>
    </w:p>
    <w:p w14:paraId="46E5E74C" w14:textId="2A67F48B" w:rsidR="00C55E8C" w:rsidRPr="00244B0C" w:rsidRDefault="00C55E8C"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7DBD045F" w14:textId="22FDBA07" w:rsidR="009B192F" w:rsidRPr="00244B0C" w:rsidRDefault="00D71A4E"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2.</w:t>
      </w:r>
      <w:r w:rsidR="00551690" w:rsidRPr="00244B0C">
        <w:rPr>
          <w:rFonts w:ascii="Times New Roman" w:eastAsia="Times New Roman" w:hAnsi="Times New Roman" w:cs="Times New Roman"/>
          <w:sz w:val="24"/>
          <w:szCs w:val="24"/>
        </w:rPr>
        <w:t>5</w:t>
      </w:r>
      <w:r w:rsidRPr="00244B0C">
        <w:rPr>
          <w:rFonts w:ascii="Times New Roman" w:eastAsia="Times New Roman" w:hAnsi="Times New Roman" w:cs="Times New Roman"/>
          <w:sz w:val="24"/>
          <w:szCs w:val="24"/>
        </w:rPr>
        <w:t>.</w:t>
      </w:r>
      <w:r w:rsidR="009B192F" w:rsidRPr="00244B0C">
        <w:rPr>
          <w:rFonts w:ascii="Times New Roman" w:eastAsia="Times New Roman" w:hAnsi="Times New Roman" w:cs="Times New Roman"/>
          <w:sz w:val="24"/>
          <w:szCs w:val="24"/>
        </w:rPr>
        <w:t>Spotrebiteľskou</w:t>
      </w:r>
      <w:proofErr w:type="spellEnd"/>
      <w:r w:rsidR="009B192F" w:rsidRPr="00244B0C">
        <w:rPr>
          <w:rFonts w:ascii="Times New Roman" w:eastAsia="Times New Roman" w:hAnsi="Times New Roman" w:cs="Times New Roman"/>
          <w:sz w:val="24"/>
          <w:szCs w:val="24"/>
        </w:rPr>
        <w:t xml:space="preserve"> zmluvou je každá zmluva bez ohľadu na právnu formu, ktorú uzatvára obchodník so spotrebiteľom.</w:t>
      </w:r>
    </w:p>
    <w:p w14:paraId="451894A1" w14:textId="0F2C2259" w:rsidR="00482AFD" w:rsidRPr="00244B0C" w:rsidRDefault="00482AFD"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rPr>
      </w:pPr>
    </w:p>
    <w:p w14:paraId="2E8104D2" w14:textId="57F41C7E" w:rsidR="009B192F" w:rsidRPr="00244B0C" w:rsidRDefault="00D71A4E" w:rsidP="00421CCC">
      <w:pPr>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2.</w:t>
      </w:r>
      <w:r w:rsidR="00551690" w:rsidRPr="00244B0C">
        <w:rPr>
          <w:rFonts w:ascii="Times New Roman" w:eastAsia="Times New Roman" w:hAnsi="Times New Roman" w:cs="Times New Roman"/>
          <w:sz w:val="24"/>
          <w:szCs w:val="24"/>
        </w:rPr>
        <w:t>6</w:t>
      </w:r>
      <w:r w:rsidRPr="00244B0C">
        <w:rPr>
          <w:rFonts w:ascii="Times New Roman" w:eastAsia="Times New Roman" w:hAnsi="Times New Roman" w:cs="Times New Roman"/>
          <w:sz w:val="24"/>
          <w:szCs w:val="24"/>
        </w:rPr>
        <w:t>.</w:t>
      </w:r>
      <w:r w:rsidR="009B192F" w:rsidRPr="00244B0C">
        <w:rPr>
          <w:rFonts w:ascii="Times New Roman" w:eastAsia="Times New Roman" w:hAnsi="Times New Roman" w:cs="Times New Roman"/>
          <w:sz w:val="24"/>
          <w:szCs w:val="24"/>
        </w:rPr>
        <w:t>Pojem</w:t>
      </w:r>
      <w:proofErr w:type="spellEnd"/>
      <w:r w:rsidR="009B192F" w:rsidRPr="00244B0C">
        <w:rPr>
          <w:rFonts w:ascii="Times New Roman" w:eastAsia="Times New Roman" w:hAnsi="Times New Roman" w:cs="Times New Roman"/>
          <w:sz w:val="24"/>
          <w:szCs w:val="24"/>
        </w:rPr>
        <w:t xml:space="preserve"> Internetový obchod je totožný s pojmom Elektronický obchod a s pojmom Webové sídlo.</w:t>
      </w:r>
    </w:p>
    <w:p w14:paraId="73969BD4" w14:textId="22AC6D56" w:rsidR="00B558EF" w:rsidRPr="00244B0C" w:rsidRDefault="00D71A4E" w:rsidP="00421CCC">
      <w:pPr>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2.</w:t>
      </w:r>
      <w:r w:rsidR="00551690" w:rsidRPr="00244B0C">
        <w:rPr>
          <w:rFonts w:ascii="Times New Roman" w:eastAsia="Times New Roman" w:hAnsi="Times New Roman" w:cs="Times New Roman"/>
          <w:sz w:val="24"/>
          <w:szCs w:val="24"/>
        </w:rPr>
        <w:t>7</w:t>
      </w:r>
      <w:r w:rsidRPr="00244B0C">
        <w:rPr>
          <w:rFonts w:ascii="Times New Roman" w:eastAsia="Times New Roman" w:hAnsi="Times New Roman" w:cs="Times New Roman"/>
          <w:sz w:val="24"/>
          <w:szCs w:val="24"/>
        </w:rPr>
        <w:t>.</w:t>
      </w:r>
      <w:r w:rsidR="009B192F" w:rsidRPr="00244B0C">
        <w:rPr>
          <w:rFonts w:ascii="Times New Roman" w:eastAsia="Times New Roman" w:hAnsi="Times New Roman" w:cs="Times New Roman"/>
          <w:sz w:val="24"/>
          <w:szCs w:val="24"/>
        </w:rPr>
        <w:t>Kupujúcim</w:t>
      </w:r>
      <w:proofErr w:type="spellEnd"/>
      <w:r w:rsidR="009B192F" w:rsidRPr="00244B0C">
        <w:rPr>
          <w:rFonts w:ascii="Times New Roman" w:eastAsia="Times New Roman" w:hAnsi="Times New Roman" w:cs="Times New Roman"/>
          <w:sz w:val="24"/>
          <w:szCs w:val="24"/>
        </w:rPr>
        <w:t xml:space="preserve"> je každá osoba (fyzická osoba alebo právnická osoba), ktorá odoslala objednávku najmä využitím webového sídla Predávajúceho, prípadne ďalšími diaľkovo-komunikačnými prostriedkami.</w:t>
      </w:r>
    </w:p>
    <w:p w14:paraId="631ED894" w14:textId="7DF08926" w:rsidR="0001240E" w:rsidRPr="00244B0C" w:rsidRDefault="00D71A4E" w:rsidP="006833C6">
      <w:pPr>
        <w:spacing w:line="240" w:lineRule="auto"/>
        <w:jc w:val="both"/>
        <w:rPr>
          <w:rFonts w:ascii="Times New Roman" w:eastAsia="Times New Roman" w:hAnsi="Times New Roman" w:cs="Times New Roman"/>
          <w:color w:val="000000"/>
          <w:sz w:val="24"/>
          <w:szCs w:val="24"/>
          <w:lang w:eastAsia="sk-SK"/>
        </w:rPr>
      </w:pPr>
      <w:proofErr w:type="spellStart"/>
      <w:r w:rsidRPr="00244B0C">
        <w:rPr>
          <w:rFonts w:ascii="Times New Roman" w:eastAsia="Times New Roman" w:hAnsi="Times New Roman" w:cs="Times New Roman"/>
          <w:color w:val="000000"/>
          <w:sz w:val="24"/>
          <w:szCs w:val="24"/>
          <w:lang w:eastAsia="sk-SK"/>
        </w:rPr>
        <w:t>2.</w:t>
      </w:r>
      <w:r w:rsidR="00551690" w:rsidRPr="00244B0C">
        <w:rPr>
          <w:rFonts w:ascii="Times New Roman" w:eastAsia="Times New Roman" w:hAnsi="Times New Roman" w:cs="Times New Roman"/>
          <w:color w:val="000000"/>
          <w:sz w:val="24"/>
          <w:szCs w:val="24"/>
          <w:lang w:eastAsia="sk-SK"/>
        </w:rPr>
        <w:t>8</w:t>
      </w:r>
      <w:r w:rsidRPr="00244B0C">
        <w:rPr>
          <w:rFonts w:ascii="Times New Roman" w:eastAsia="Times New Roman" w:hAnsi="Times New Roman" w:cs="Times New Roman"/>
          <w:color w:val="000000"/>
          <w:sz w:val="24"/>
          <w:szCs w:val="24"/>
          <w:lang w:eastAsia="sk-SK"/>
        </w:rPr>
        <w:t>.T</w:t>
      </w:r>
      <w:r w:rsidR="00B558EF" w:rsidRPr="00244B0C">
        <w:rPr>
          <w:rFonts w:ascii="Times New Roman" w:eastAsia="Times New Roman" w:hAnsi="Times New Roman" w:cs="Times New Roman"/>
          <w:color w:val="000000"/>
          <w:sz w:val="24"/>
          <w:szCs w:val="24"/>
          <w:lang w:eastAsia="sk-SK"/>
        </w:rPr>
        <w:t>rvanlivým</w:t>
      </w:r>
      <w:proofErr w:type="spellEnd"/>
      <w:r w:rsidR="00B558EF" w:rsidRPr="00244B0C">
        <w:rPr>
          <w:rFonts w:ascii="Times New Roman" w:eastAsia="Times New Roman" w:hAnsi="Times New Roman" w:cs="Times New Roman"/>
          <w:color w:val="000000"/>
          <w:sz w:val="24"/>
          <w:szCs w:val="24"/>
          <w:lang w:eastAsia="sk-SK"/>
        </w:rPr>
        <w:t xml:space="preserve"> médiom prostriedok, ktorý umožňuje spotrebiteľovi alebo obchodníkovi uchovávať informácie adresované spotrebiteľovi alebo obchodníkovi počas doby, ktorá zodpovedá účelu, ktorý plnia tieto informácie, a spôsobom, ktorý umožňuje ich nezmenenú reprodukciu a použitie v budúcnosti, najmä listina, e-mail, USB kľúč, CD, DVD, pamäťová karta a pevný disk počítača</w:t>
      </w:r>
      <w:r w:rsidR="006833C6" w:rsidRPr="00244B0C">
        <w:rPr>
          <w:rFonts w:ascii="Times New Roman" w:eastAsia="Times New Roman" w:hAnsi="Times New Roman" w:cs="Times New Roman"/>
          <w:color w:val="000000"/>
          <w:sz w:val="24"/>
          <w:szCs w:val="24"/>
          <w:lang w:eastAsia="sk-SK"/>
        </w:rPr>
        <w:t>.</w:t>
      </w:r>
    </w:p>
    <w:p w14:paraId="2B050830" w14:textId="4DDEBBF8" w:rsidR="00541BD7" w:rsidRPr="00244B0C" w:rsidRDefault="00541BD7" w:rsidP="00541BD7">
      <w:pPr>
        <w:spacing w:after="0" w:line="240" w:lineRule="auto"/>
        <w:jc w:val="both"/>
        <w:rPr>
          <w:rFonts w:ascii="Times New Roman" w:eastAsia="Times New Roman" w:hAnsi="Times New Roman" w:cs="Times New Roman"/>
          <w:color w:val="000000"/>
          <w:sz w:val="24"/>
          <w:szCs w:val="24"/>
          <w:lang w:eastAsia="sk-SK"/>
        </w:rPr>
      </w:pPr>
      <w:proofErr w:type="spellStart"/>
      <w:r w:rsidRPr="00244B0C">
        <w:rPr>
          <w:rFonts w:ascii="Times New Roman" w:eastAsia="Times New Roman" w:hAnsi="Times New Roman" w:cs="Times New Roman"/>
          <w:color w:val="000000"/>
          <w:sz w:val="24"/>
          <w:szCs w:val="24"/>
          <w:lang w:eastAsia="sk-SK"/>
        </w:rPr>
        <w:t>2.9.Produktom</w:t>
      </w:r>
      <w:proofErr w:type="spellEnd"/>
      <w:r w:rsidRPr="00244B0C">
        <w:rPr>
          <w:rFonts w:ascii="Times New Roman" w:eastAsia="Times New Roman" w:hAnsi="Times New Roman" w:cs="Times New Roman"/>
          <w:color w:val="000000"/>
          <w:sz w:val="24"/>
          <w:szCs w:val="24"/>
          <w:lang w:eastAsia="sk-SK"/>
        </w:rPr>
        <w:t xml:space="preserve"> je najmä tovar, služba,</w:t>
      </w:r>
      <w:r w:rsidRPr="00244B0C">
        <w:rPr>
          <w:rFonts w:ascii="Times New Roman" w:eastAsia="Times New Roman" w:hAnsi="Times New Roman" w:cs="Times New Roman"/>
          <w:color w:val="000000"/>
          <w:spacing w:val="135"/>
          <w:sz w:val="24"/>
          <w:szCs w:val="24"/>
          <w:lang w:eastAsia="sk-SK"/>
        </w:rPr>
        <w:t xml:space="preserve"> </w:t>
      </w:r>
      <w:r w:rsidRPr="00244B0C">
        <w:rPr>
          <w:rFonts w:ascii="Times New Roman" w:eastAsia="Times New Roman" w:hAnsi="Times New Roman" w:cs="Times New Roman"/>
          <w:color w:val="000000"/>
          <w:sz w:val="24"/>
          <w:szCs w:val="24"/>
          <w:lang w:eastAsia="sk-SK"/>
        </w:rPr>
        <w:t>digitálny</w:t>
      </w:r>
      <w:r w:rsidRPr="00244B0C">
        <w:rPr>
          <w:rFonts w:ascii="Times New Roman" w:eastAsia="Times New Roman" w:hAnsi="Times New Roman" w:cs="Times New Roman"/>
          <w:color w:val="000000"/>
          <w:spacing w:val="135"/>
          <w:sz w:val="24"/>
          <w:szCs w:val="24"/>
          <w:lang w:eastAsia="sk-SK"/>
        </w:rPr>
        <w:t xml:space="preserve"> </w:t>
      </w:r>
      <w:r w:rsidRPr="00244B0C">
        <w:rPr>
          <w:rFonts w:ascii="Times New Roman" w:eastAsia="Times New Roman" w:hAnsi="Times New Roman" w:cs="Times New Roman"/>
          <w:color w:val="000000"/>
          <w:sz w:val="24"/>
          <w:szCs w:val="24"/>
          <w:lang w:eastAsia="sk-SK"/>
        </w:rPr>
        <w:t>obsah</w:t>
      </w:r>
      <w:r w:rsidR="00244B0C" w:rsidRPr="00244B0C">
        <w:rPr>
          <w:rFonts w:ascii="Times New Roman" w:eastAsia="Times New Roman" w:hAnsi="Times New Roman" w:cs="Times New Roman"/>
          <w:color w:val="000000"/>
          <w:sz w:val="24"/>
          <w:szCs w:val="24"/>
          <w:lang w:eastAsia="sk-SK"/>
        </w:rPr>
        <w:t>.</w:t>
      </w:r>
    </w:p>
    <w:p w14:paraId="5E7D28D3" w14:textId="77777777" w:rsidR="00551690" w:rsidRPr="00244B0C" w:rsidRDefault="00551690" w:rsidP="00551690">
      <w:pPr>
        <w:spacing w:after="0" w:line="240" w:lineRule="auto"/>
        <w:jc w:val="both"/>
        <w:rPr>
          <w:rFonts w:ascii="Times New Roman" w:eastAsia="Times New Roman" w:hAnsi="Times New Roman" w:cs="Times New Roman"/>
          <w:color w:val="000000"/>
          <w:sz w:val="24"/>
          <w:szCs w:val="24"/>
          <w:lang w:eastAsia="sk-SK"/>
        </w:rPr>
      </w:pPr>
    </w:p>
    <w:p w14:paraId="31679E07" w14:textId="004D9D0E" w:rsidR="0001240E" w:rsidRPr="00244B0C" w:rsidRDefault="0001240E" w:rsidP="0001240E">
      <w:pPr>
        <w:spacing w:after="0" w:line="240" w:lineRule="auto"/>
        <w:jc w:val="both"/>
        <w:rPr>
          <w:rFonts w:ascii="Times New Roman" w:eastAsia="Times New Roman" w:hAnsi="Times New Roman" w:cs="Times New Roman"/>
          <w:color w:val="000000"/>
          <w:sz w:val="24"/>
          <w:szCs w:val="24"/>
          <w:lang w:eastAsia="sk-SK"/>
        </w:rPr>
      </w:pPr>
      <w:proofErr w:type="spellStart"/>
      <w:r w:rsidRPr="00244B0C">
        <w:rPr>
          <w:rFonts w:ascii="Times New Roman" w:eastAsia="Times New Roman" w:hAnsi="Times New Roman" w:cs="Times New Roman"/>
          <w:color w:val="000000"/>
          <w:sz w:val="24"/>
          <w:szCs w:val="24"/>
          <w:lang w:eastAsia="sk-SK"/>
        </w:rPr>
        <w:t>2.</w:t>
      </w:r>
      <w:r w:rsidR="006833C6" w:rsidRPr="00244B0C">
        <w:rPr>
          <w:rFonts w:ascii="Times New Roman" w:eastAsia="Times New Roman" w:hAnsi="Times New Roman" w:cs="Times New Roman"/>
          <w:color w:val="000000"/>
          <w:sz w:val="24"/>
          <w:szCs w:val="24"/>
          <w:lang w:eastAsia="sk-SK"/>
        </w:rPr>
        <w:t>10</w:t>
      </w:r>
      <w:r w:rsidRPr="00244B0C">
        <w:rPr>
          <w:rFonts w:ascii="Times New Roman" w:eastAsia="Times New Roman" w:hAnsi="Times New Roman" w:cs="Times New Roman"/>
          <w:color w:val="000000"/>
          <w:sz w:val="24"/>
          <w:szCs w:val="24"/>
          <w:lang w:eastAsia="sk-SK"/>
        </w:rPr>
        <w:t>.Službou</w:t>
      </w:r>
      <w:proofErr w:type="spellEnd"/>
      <w:r w:rsidRPr="00244B0C">
        <w:rPr>
          <w:rFonts w:ascii="Times New Roman" w:eastAsia="Times New Roman" w:hAnsi="Times New Roman" w:cs="Times New Roman"/>
          <w:color w:val="000000"/>
          <w:spacing w:val="46"/>
          <w:sz w:val="24"/>
          <w:szCs w:val="24"/>
          <w:lang w:eastAsia="sk-SK"/>
        </w:rPr>
        <w:t xml:space="preserve"> </w:t>
      </w:r>
      <w:r w:rsidR="00541BD7" w:rsidRPr="00244B0C">
        <w:rPr>
          <w:rFonts w:ascii="Times New Roman" w:eastAsia="Times New Roman" w:hAnsi="Times New Roman" w:cs="Times New Roman"/>
          <w:color w:val="000000"/>
          <w:spacing w:val="46"/>
          <w:sz w:val="24"/>
          <w:szCs w:val="24"/>
          <w:lang w:eastAsia="sk-SK"/>
        </w:rPr>
        <w:t xml:space="preserve">je najmä </w:t>
      </w:r>
      <w:r w:rsidRPr="00244B0C">
        <w:rPr>
          <w:rFonts w:ascii="Times New Roman" w:eastAsia="Times New Roman" w:hAnsi="Times New Roman" w:cs="Times New Roman"/>
          <w:color w:val="000000"/>
          <w:sz w:val="24"/>
          <w:szCs w:val="24"/>
          <w:lang w:eastAsia="sk-SK"/>
        </w:rPr>
        <w:t>akákoľvek</w:t>
      </w:r>
      <w:r w:rsidRPr="00244B0C">
        <w:rPr>
          <w:rFonts w:ascii="Times New Roman" w:eastAsia="Times New Roman" w:hAnsi="Times New Roman" w:cs="Times New Roman"/>
          <w:color w:val="000000"/>
          <w:spacing w:val="46"/>
          <w:sz w:val="24"/>
          <w:szCs w:val="24"/>
          <w:lang w:eastAsia="sk-SK"/>
        </w:rPr>
        <w:t xml:space="preserve"> </w:t>
      </w:r>
      <w:r w:rsidRPr="00244B0C">
        <w:rPr>
          <w:rFonts w:ascii="Times New Roman" w:eastAsia="Times New Roman" w:hAnsi="Times New Roman" w:cs="Times New Roman"/>
          <w:color w:val="000000"/>
          <w:sz w:val="24"/>
          <w:szCs w:val="24"/>
          <w:lang w:eastAsia="sk-SK"/>
        </w:rPr>
        <w:t>činnosť</w:t>
      </w:r>
      <w:r w:rsidRPr="00244B0C">
        <w:rPr>
          <w:rFonts w:ascii="Times New Roman" w:eastAsia="Times New Roman" w:hAnsi="Times New Roman" w:cs="Times New Roman"/>
          <w:color w:val="000000"/>
          <w:spacing w:val="46"/>
          <w:sz w:val="24"/>
          <w:szCs w:val="24"/>
          <w:lang w:eastAsia="sk-SK"/>
        </w:rPr>
        <w:t xml:space="preserve"> </w:t>
      </w:r>
      <w:r w:rsidRPr="00244B0C">
        <w:rPr>
          <w:rFonts w:ascii="Times New Roman" w:eastAsia="Times New Roman" w:hAnsi="Times New Roman" w:cs="Times New Roman"/>
          <w:color w:val="000000"/>
          <w:sz w:val="24"/>
          <w:szCs w:val="24"/>
          <w:lang w:eastAsia="sk-SK"/>
        </w:rPr>
        <w:t>alebo</w:t>
      </w:r>
      <w:r w:rsidRPr="00244B0C">
        <w:rPr>
          <w:rFonts w:ascii="Times New Roman" w:eastAsia="Times New Roman" w:hAnsi="Times New Roman" w:cs="Times New Roman"/>
          <w:color w:val="000000"/>
          <w:spacing w:val="46"/>
          <w:sz w:val="24"/>
          <w:szCs w:val="24"/>
          <w:lang w:eastAsia="sk-SK"/>
        </w:rPr>
        <w:t xml:space="preserve"> </w:t>
      </w:r>
      <w:r w:rsidRPr="00244B0C">
        <w:rPr>
          <w:rFonts w:ascii="Times New Roman" w:eastAsia="Times New Roman" w:hAnsi="Times New Roman" w:cs="Times New Roman"/>
          <w:color w:val="000000"/>
          <w:sz w:val="24"/>
          <w:szCs w:val="24"/>
          <w:lang w:eastAsia="sk-SK"/>
        </w:rPr>
        <w:t>výkon,</w:t>
      </w:r>
      <w:r w:rsidRPr="00244B0C">
        <w:rPr>
          <w:rFonts w:ascii="Times New Roman" w:eastAsia="Times New Roman" w:hAnsi="Times New Roman" w:cs="Times New Roman"/>
          <w:color w:val="000000"/>
          <w:spacing w:val="46"/>
          <w:sz w:val="24"/>
          <w:szCs w:val="24"/>
          <w:lang w:eastAsia="sk-SK"/>
        </w:rPr>
        <w:t xml:space="preserve"> </w:t>
      </w:r>
      <w:r w:rsidRPr="00244B0C">
        <w:rPr>
          <w:rFonts w:ascii="Times New Roman" w:eastAsia="Times New Roman" w:hAnsi="Times New Roman" w:cs="Times New Roman"/>
          <w:color w:val="000000"/>
          <w:sz w:val="24"/>
          <w:szCs w:val="24"/>
          <w:lang w:eastAsia="sk-SK"/>
        </w:rPr>
        <w:t>ktorý</w:t>
      </w:r>
      <w:r w:rsidRPr="00244B0C">
        <w:rPr>
          <w:rFonts w:ascii="Times New Roman" w:eastAsia="Times New Roman" w:hAnsi="Times New Roman" w:cs="Times New Roman"/>
          <w:color w:val="000000"/>
          <w:spacing w:val="46"/>
          <w:sz w:val="24"/>
          <w:szCs w:val="24"/>
          <w:lang w:eastAsia="sk-SK"/>
        </w:rPr>
        <w:t xml:space="preserve"> </w:t>
      </w:r>
      <w:r w:rsidRPr="00244B0C">
        <w:rPr>
          <w:rFonts w:ascii="Times New Roman" w:eastAsia="Times New Roman" w:hAnsi="Times New Roman" w:cs="Times New Roman"/>
          <w:color w:val="000000"/>
          <w:sz w:val="24"/>
          <w:szCs w:val="24"/>
          <w:lang w:eastAsia="sk-SK"/>
        </w:rPr>
        <w:t>je</w:t>
      </w:r>
      <w:r w:rsidRPr="00244B0C">
        <w:rPr>
          <w:rFonts w:ascii="Times New Roman" w:eastAsia="Times New Roman" w:hAnsi="Times New Roman" w:cs="Times New Roman"/>
          <w:color w:val="000000"/>
          <w:spacing w:val="46"/>
          <w:sz w:val="24"/>
          <w:szCs w:val="24"/>
          <w:lang w:eastAsia="sk-SK"/>
        </w:rPr>
        <w:t xml:space="preserve"> </w:t>
      </w:r>
      <w:r w:rsidRPr="00244B0C">
        <w:rPr>
          <w:rFonts w:ascii="Times New Roman" w:eastAsia="Times New Roman" w:hAnsi="Times New Roman" w:cs="Times New Roman"/>
          <w:color w:val="000000"/>
          <w:sz w:val="24"/>
          <w:szCs w:val="24"/>
          <w:lang w:eastAsia="sk-SK"/>
        </w:rPr>
        <w:t>ponúkaný</w:t>
      </w:r>
      <w:r w:rsidRPr="00244B0C">
        <w:rPr>
          <w:rFonts w:ascii="Times New Roman" w:eastAsia="Times New Roman" w:hAnsi="Times New Roman" w:cs="Times New Roman"/>
          <w:color w:val="000000"/>
          <w:spacing w:val="46"/>
          <w:sz w:val="24"/>
          <w:szCs w:val="24"/>
          <w:lang w:eastAsia="sk-SK"/>
        </w:rPr>
        <w:t xml:space="preserve"> </w:t>
      </w:r>
      <w:r w:rsidRPr="00244B0C">
        <w:rPr>
          <w:rFonts w:ascii="Times New Roman" w:eastAsia="Times New Roman" w:hAnsi="Times New Roman" w:cs="Times New Roman"/>
          <w:color w:val="000000"/>
          <w:sz w:val="24"/>
          <w:szCs w:val="24"/>
          <w:lang w:eastAsia="sk-SK"/>
        </w:rPr>
        <w:t>alebo</w:t>
      </w:r>
      <w:r w:rsidRPr="00244B0C">
        <w:rPr>
          <w:rFonts w:ascii="Times New Roman" w:eastAsia="Times New Roman" w:hAnsi="Times New Roman" w:cs="Times New Roman"/>
          <w:color w:val="000000"/>
          <w:spacing w:val="46"/>
          <w:sz w:val="24"/>
          <w:szCs w:val="24"/>
          <w:lang w:eastAsia="sk-SK"/>
        </w:rPr>
        <w:t xml:space="preserve"> </w:t>
      </w:r>
      <w:r w:rsidRPr="00244B0C">
        <w:rPr>
          <w:rFonts w:ascii="Times New Roman" w:eastAsia="Times New Roman" w:hAnsi="Times New Roman" w:cs="Times New Roman"/>
          <w:color w:val="000000"/>
          <w:sz w:val="24"/>
          <w:szCs w:val="24"/>
          <w:lang w:eastAsia="sk-SK"/>
        </w:rPr>
        <w:t>poskytovaný spotrebiteľovi</w:t>
      </w:r>
      <w:r w:rsidR="00244B0C" w:rsidRPr="00244B0C">
        <w:rPr>
          <w:rFonts w:ascii="Times New Roman" w:eastAsia="Times New Roman" w:hAnsi="Times New Roman" w:cs="Times New Roman"/>
          <w:color w:val="000000"/>
          <w:sz w:val="24"/>
          <w:szCs w:val="24"/>
          <w:lang w:eastAsia="sk-SK"/>
        </w:rPr>
        <w:t>.</w:t>
      </w:r>
    </w:p>
    <w:p w14:paraId="67523ADB" w14:textId="58A8D693" w:rsidR="00541BD7" w:rsidRPr="00244B0C" w:rsidRDefault="00541BD7" w:rsidP="0001240E">
      <w:pPr>
        <w:spacing w:after="0" w:line="240" w:lineRule="auto"/>
        <w:jc w:val="both"/>
        <w:rPr>
          <w:rFonts w:ascii="Times New Roman" w:eastAsia="Times New Roman" w:hAnsi="Times New Roman" w:cs="Times New Roman"/>
          <w:color w:val="000000"/>
          <w:sz w:val="24"/>
          <w:szCs w:val="24"/>
          <w:lang w:eastAsia="sk-SK"/>
        </w:rPr>
      </w:pPr>
    </w:p>
    <w:p w14:paraId="0FAA8B3A" w14:textId="4D28580E" w:rsidR="00541BD7" w:rsidRPr="00244B0C" w:rsidRDefault="00541BD7" w:rsidP="00541BD7">
      <w:pPr>
        <w:spacing w:after="0" w:line="240" w:lineRule="auto"/>
        <w:jc w:val="both"/>
        <w:rPr>
          <w:rFonts w:ascii="Times New Roman" w:eastAsia="Times New Roman" w:hAnsi="Times New Roman" w:cs="Times New Roman"/>
          <w:color w:val="000000"/>
          <w:sz w:val="27"/>
          <w:szCs w:val="27"/>
          <w:lang w:eastAsia="sk-SK"/>
        </w:rPr>
      </w:pPr>
      <w:proofErr w:type="spellStart"/>
      <w:r w:rsidRPr="00244B0C">
        <w:rPr>
          <w:rFonts w:ascii="Times New Roman" w:eastAsia="Times New Roman" w:hAnsi="Times New Roman" w:cs="Times New Roman"/>
          <w:color w:val="000000"/>
          <w:sz w:val="24"/>
          <w:szCs w:val="24"/>
          <w:lang w:eastAsia="sk-SK"/>
        </w:rPr>
        <w:t>2.11.Tovarom</w:t>
      </w:r>
      <w:proofErr w:type="spellEnd"/>
      <w:r w:rsidRPr="00244B0C">
        <w:rPr>
          <w:rFonts w:ascii="Times New Roman" w:eastAsia="Times New Roman" w:hAnsi="Times New Roman" w:cs="Times New Roman"/>
          <w:color w:val="000000"/>
          <w:spacing w:val="2"/>
          <w:sz w:val="24"/>
          <w:szCs w:val="24"/>
          <w:lang w:eastAsia="sk-SK"/>
        </w:rPr>
        <w:t xml:space="preserve"> je </w:t>
      </w:r>
      <w:r w:rsidRPr="00244B0C">
        <w:rPr>
          <w:rFonts w:ascii="Times New Roman" w:eastAsia="Times New Roman" w:hAnsi="Times New Roman" w:cs="Times New Roman"/>
          <w:color w:val="000000"/>
          <w:sz w:val="24"/>
          <w:szCs w:val="24"/>
          <w:lang w:eastAsia="sk-SK"/>
        </w:rPr>
        <w:t>akákoľvek</w:t>
      </w:r>
      <w:r w:rsidRPr="00244B0C">
        <w:rPr>
          <w:rFonts w:ascii="Times New Roman" w:eastAsia="Times New Roman" w:hAnsi="Times New Roman" w:cs="Times New Roman"/>
          <w:color w:val="000000"/>
          <w:spacing w:val="2"/>
          <w:sz w:val="24"/>
          <w:szCs w:val="24"/>
          <w:lang w:eastAsia="sk-SK"/>
        </w:rPr>
        <w:t xml:space="preserve"> </w:t>
      </w:r>
      <w:r w:rsidRPr="00244B0C">
        <w:rPr>
          <w:rFonts w:ascii="Times New Roman" w:eastAsia="Times New Roman" w:hAnsi="Times New Roman" w:cs="Times New Roman"/>
          <w:color w:val="000000"/>
          <w:sz w:val="24"/>
          <w:szCs w:val="24"/>
          <w:lang w:eastAsia="sk-SK"/>
        </w:rPr>
        <w:t>hmotná</w:t>
      </w:r>
      <w:r w:rsidRPr="00244B0C">
        <w:rPr>
          <w:rFonts w:ascii="Times New Roman" w:eastAsia="Times New Roman" w:hAnsi="Times New Roman" w:cs="Times New Roman"/>
          <w:color w:val="000000"/>
          <w:spacing w:val="2"/>
          <w:sz w:val="24"/>
          <w:szCs w:val="24"/>
          <w:lang w:eastAsia="sk-SK"/>
        </w:rPr>
        <w:t xml:space="preserve"> </w:t>
      </w:r>
      <w:r w:rsidRPr="00244B0C">
        <w:rPr>
          <w:rFonts w:ascii="Times New Roman" w:eastAsia="Times New Roman" w:hAnsi="Times New Roman" w:cs="Times New Roman"/>
          <w:color w:val="000000"/>
          <w:sz w:val="24"/>
          <w:szCs w:val="24"/>
          <w:lang w:eastAsia="sk-SK"/>
        </w:rPr>
        <w:t>hnuteľná</w:t>
      </w:r>
      <w:r w:rsidRPr="00244B0C">
        <w:rPr>
          <w:rFonts w:ascii="Times New Roman" w:eastAsia="Times New Roman" w:hAnsi="Times New Roman" w:cs="Times New Roman"/>
          <w:color w:val="000000"/>
          <w:spacing w:val="2"/>
          <w:sz w:val="24"/>
          <w:szCs w:val="24"/>
          <w:lang w:eastAsia="sk-SK"/>
        </w:rPr>
        <w:t xml:space="preserve"> </w:t>
      </w:r>
      <w:r w:rsidRPr="00244B0C">
        <w:rPr>
          <w:rFonts w:ascii="Times New Roman" w:eastAsia="Times New Roman" w:hAnsi="Times New Roman" w:cs="Times New Roman"/>
          <w:color w:val="000000"/>
          <w:sz w:val="24"/>
          <w:szCs w:val="24"/>
          <w:lang w:eastAsia="sk-SK"/>
        </w:rPr>
        <w:t>vec.</w:t>
      </w:r>
    </w:p>
    <w:p w14:paraId="603C9845" w14:textId="77777777" w:rsidR="00541BD7" w:rsidRPr="00244B0C" w:rsidRDefault="00541BD7" w:rsidP="0001240E">
      <w:pPr>
        <w:spacing w:after="0" w:line="240" w:lineRule="auto"/>
        <w:jc w:val="both"/>
        <w:rPr>
          <w:rFonts w:ascii="Times New Roman" w:eastAsia="Times New Roman" w:hAnsi="Times New Roman" w:cs="Times New Roman"/>
          <w:color w:val="000000"/>
          <w:sz w:val="27"/>
          <w:szCs w:val="27"/>
          <w:lang w:eastAsia="sk-SK"/>
        </w:rPr>
      </w:pPr>
    </w:p>
    <w:p w14:paraId="289E1C2F" w14:textId="480CB031" w:rsidR="0001240E" w:rsidRPr="00244B0C" w:rsidRDefault="0001240E" w:rsidP="0001240E">
      <w:pPr>
        <w:spacing w:after="0" w:line="240" w:lineRule="auto"/>
        <w:jc w:val="both"/>
        <w:rPr>
          <w:rFonts w:ascii="Times New Roman" w:eastAsia="Times New Roman" w:hAnsi="Times New Roman" w:cs="Times New Roman"/>
          <w:color w:val="000000"/>
          <w:sz w:val="24"/>
          <w:szCs w:val="24"/>
          <w:lang w:eastAsia="sk-SK"/>
        </w:rPr>
      </w:pPr>
      <w:proofErr w:type="spellStart"/>
      <w:r w:rsidRPr="00244B0C">
        <w:rPr>
          <w:rFonts w:ascii="Times New Roman" w:eastAsia="Times New Roman" w:hAnsi="Times New Roman" w:cs="Times New Roman"/>
          <w:color w:val="000000"/>
          <w:sz w:val="24"/>
          <w:szCs w:val="24"/>
          <w:lang w:eastAsia="sk-SK"/>
        </w:rPr>
        <w:t>2.1</w:t>
      </w:r>
      <w:r w:rsidR="00541BD7" w:rsidRPr="00244B0C">
        <w:rPr>
          <w:rFonts w:ascii="Times New Roman" w:eastAsia="Times New Roman" w:hAnsi="Times New Roman" w:cs="Times New Roman"/>
          <w:color w:val="000000"/>
          <w:sz w:val="24"/>
          <w:szCs w:val="24"/>
          <w:lang w:eastAsia="sk-SK"/>
        </w:rPr>
        <w:t>2</w:t>
      </w:r>
      <w:r w:rsidRPr="00244B0C">
        <w:rPr>
          <w:rFonts w:ascii="Times New Roman" w:eastAsia="Times New Roman" w:hAnsi="Times New Roman" w:cs="Times New Roman"/>
          <w:color w:val="000000"/>
          <w:sz w:val="24"/>
          <w:szCs w:val="24"/>
          <w:lang w:eastAsia="sk-SK"/>
        </w:rPr>
        <w:t>.Vecou</w:t>
      </w:r>
      <w:proofErr w:type="spellEnd"/>
      <w:r w:rsidRPr="00244B0C">
        <w:rPr>
          <w:rFonts w:ascii="Times New Roman" w:eastAsia="Times New Roman" w:hAnsi="Times New Roman" w:cs="Times New Roman"/>
          <w:color w:val="000000"/>
          <w:spacing w:val="44"/>
          <w:sz w:val="24"/>
          <w:szCs w:val="24"/>
          <w:lang w:eastAsia="sk-SK"/>
        </w:rPr>
        <w:t xml:space="preserve"> </w:t>
      </w:r>
      <w:r w:rsidRPr="00244B0C">
        <w:rPr>
          <w:rFonts w:ascii="Times New Roman" w:eastAsia="Times New Roman" w:hAnsi="Times New Roman" w:cs="Times New Roman"/>
          <w:color w:val="000000"/>
          <w:sz w:val="24"/>
          <w:szCs w:val="24"/>
          <w:lang w:eastAsia="sk-SK"/>
        </w:rPr>
        <w:t>s digitálnymi</w:t>
      </w:r>
      <w:r w:rsidRPr="00244B0C">
        <w:rPr>
          <w:rFonts w:ascii="Times New Roman" w:eastAsia="Times New Roman" w:hAnsi="Times New Roman" w:cs="Times New Roman"/>
          <w:color w:val="000000"/>
          <w:spacing w:val="44"/>
          <w:sz w:val="24"/>
          <w:szCs w:val="24"/>
          <w:lang w:eastAsia="sk-SK"/>
        </w:rPr>
        <w:t xml:space="preserve"> </w:t>
      </w:r>
      <w:r w:rsidRPr="00244B0C">
        <w:rPr>
          <w:rFonts w:ascii="Times New Roman" w:eastAsia="Times New Roman" w:hAnsi="Times New Roman" w:cs="Times New Roman"/>
          <w:color w:val="000000"/>
          <w:sz w:val="24"/>
          <w:szCs w:val="24"/>
          <w:lang w:eastAsia="sk-SK"/>
        </w:rPr>
        <w:t>prvkami</w:t>
      </w:r>
      <w:r w:rsidRPr="00244B0C">
        <w:rPr>
          <w:rFonts w:ascii="Times New Roman" w:eastAsia="Times New Roman" w:hAnsi="Times New Roman" w:cs="Times New Roman"/>
          <w:color w:val="000000"/>
          <w:spacing w:val="44"/>
          <w:sz w:val="24"/>
          <w:szCs w:val="24"/>
          <w:lang w:eastAsia="sk-SK"/>
        </w:rPr>
        <w:t xml:space="preserve"> </w:t>
      </w:r>
      <w:r w:rsidRPr="00244B0C">
        <w:rPr>
          <w:rFonts w:ascii="Times New Roman" w:eastAsia="Times New Roman" w:hAnsi="Times New Roman" w:cs="Times New Roman"/>
          <w:color w:val="000000"/>
          <w:sz w:val="24"/>
          <w:szCs w:val="24"/>
          <w:lang w:eastAsia="sk-SK"/>
        </w:rPr>
        <w:t>je</w:t>
      </w:r>
      <w:r w:rsidRPr="00244B0C">
        <w:rPr>
          <w:rFonts w:ascii="Times New Roman" w:eastAsia="Times New Roman" w:hAnsi="Times New Roman" w:cs="Times New Roman"/>
          <w:color w:val="000000"/>
          <w:spacing w:val="44"/>
          <w:sz w:val="24"/>
          <w:szCs w:val="24"/>
          <w:lang w:eastAsia="sk-SK"/>
        </w:rPr>
        <w:t xml:space="preserve"> </w:t>
      </w:r>
      <w:r w:rsidRPr="00244B0C">
        <w:rPr>
          <w:rFonts w:ascii="Times New Roman" w:eastAsia="Times New Roman" w:hAnsi="Times New Roman" w:cs="Times New Roman"/>
          <w:color w:val="000000"/>
          <w:sz w:val="24"/>
          <w:szCs w:val="24"/>
          <w:lang w:eastAsia="sk-SK"/>
        </w:rPr>
        <w:t>akákoľvek</w:t>
      </w:r>
      <w:r w:rsidRPr="00244B0C">
        <w:rPr>
          <w:rFonts w:ascii="Times New Roman" w:eastAsia="Times New Roman" w:hAnsi="Times New Roman" w:cs="Times New Roman"/>
          <w:color w:val="000000"/>
          <w:spacing w:val="44"/>
          <w:sz w:val="24"/>
          <w:szCs w:val="24"/>
          <w:lang w:eastAsia="sk-SK"/>
        </w:rPr>
        <w:t xml:space="preserve"> </w:t>
      </w:r>
      <w:r w:rsidRPr="00244B0C">
        <w:rPr>
          <w:rFonts w:ascii="Times New Roman" w:eastAsia="Times New Roman" w:hAnsi="Times New Roman" w:cs="Times New Roman"/>
          <w:color w:val="000000"/>
          <w:sz w:val="24"/>
          <w:szCs w:val="24"/>
          <w:lang w:eastAsia="sk-SK"/>
        </w:rPr>
        <w:t>hnuteľná</w:t>
      </w:r>
      <w:r w:rsidRPr="00244B0C">
        <w:rPr>
          <w:rFonts w:ascii="Times New Roman" w:eastAsia="Times New Roman" w:hAnsi="Times New Roman" w:cs="Times New Roman"/>
          <w:color w:val="000000"/>
          <w:spacing w:val="44"/>
          <w:sz w:val="24"/>
          <w:szCs w:val="24"/>
          <w:lang w:eastAsia="sk-SK"/>
        </w:rPr>
        <w:t xml:space="preserve"> </w:t>
      </w:r>
      <w:r w:rsidRPr="00244B0C">
        <w:rPr>
          <w:rFonts w:ascii="Times New Roman" w:eastAsia="Times New Roman" w:hAnsi="Times New Roman" w:cs="Times New Roman"/>
          <w:color w:val="000000"/>
          <w:sz w:val="24"/>
          <w:szCs w:val="24"/>
          <w:lang w:eastAsia="sk-SK"/>
        </w:rPr>
        <w:t>vec,</w:t>
      </w:r>
      <w:r w:rsidRPr="00244B0C">
        <w:rPr>
          <w:rFonts w:ascii="Times New Roman" w:eastAsia="Times New Roman" w:hAnsi="Times New Roman" w:cs="Times New Roman"/>
          <w:color w:val="000000"/>
          <w:spacing w:val="44"/>
          <w:sz w:val="24"/>
          <w:szCs w:val="24"/>
          <w:lang w:eastAsia="sk-SK"/>
        </w:rPr>
        <w:t xml:space="preserve"> </w:t>
      </w:r>
      <w:r w:rsidRPr="00244B0C">
        <w:rPr>
          <w:rFonts w:ascii="Times New Roman" w:eastAsia="Times New Roman" w:hAnsi="Times New Roman" w:cs="Times New Roman"/>
          <w:color w:val="000000"/>
          <w:sz w:val="24"/>
          <w:szCs w:val="24"/>
          <w:lang w:eastAsia="sk-SK"/>
        </w:rPr>
        <w:t>ktorá</w:t>
      </w:r>
      <w:r w:rsidRPr="00244B0C">
        <w:rPr>
          <w:rFonts w:ascii="Times New Roman" w:eastAsia="Times New Roman" w:hAnsi="Times New Roman" w:cs="Times New Roman"/>
          <w:color w:val="000000"/>
          <w:spacing w:val="44"/>
          <w:sz w:val="24"/>
          <w:szCs w:val="24"/>
          <w:lang w:eastAsia="sk-SK"/>
        </w:rPr>
        <w:t xml:space="preserve"> </w:t>
      </w:r>
      <w:r w:rsidRPr="00244B0C">
        <w:rPr>
          <w:rFonts w:ascii="Times New Roman" w:eastAsia="Times New Roman" w:hAnsi="Times New Roman" w:cs="Times New Roman"/>
          <w:color w:val="000000"/>
          <w:sz w:val="24"/>
          <w:szCs w:val="24"/>
          <w:lang w:eastAsia="sk-SK"/>
        </w:rPr>
        <w:t>obsahuje</w:t>
      </w:r>
      <w:r w:rsidRPr="00244B0C">
        <w:rPr>
          <w:rFonts w:ascii="Times New Roman" w:eastAsia="Times New Roman" w:hAnsi="Times New Roman" w:cs="Times New Roman"/>
          <w:color w:val="000000"/>
          <w:spacing w:val="44"/>
          <w:sz w:val="24"/>
          <w:szCs w:val="24"/>
          <w:lang w:eastAsia="sk-SK"/>
        </w:rPr>
        <w:t xml:space="preserve"> </w:t>
      </w:r>
      <w:r w:rsidRPr="00244B0C">
        <w:rPr>
          <w:rFonts w:ascii="Times New Roman" w:eastAsia="Times New Roman" w:hAnsi="Times New Roman" w:cs="Times New Roman"/>
          <w:color w:val="000000"/>
          <w:sz w:val="24"/>
          <w:szCs w:val="24"/>
          <w:lang w:eastAsia="sk-SK"/>
        </w:rPr>
        <w:t>digitálny obsah</w:t>
      </w:r>
      <w:r w:rsidRPr="00244B0C">
        <w:rPr>
          <w:rFonts w:ascii="Times New Roman" w:eastAsia="Times New Roman" w:hAnsi="Times New Roman" w:cs="Times New Roman"/>
          <w:color w:val="000000"/>
          <w:spacing w:val="49"/>
          <w:sz w:val="24"/>
          <w:szCs w:val="24"/>
          <w:lang w:eastAsia="sk-SK"/>
        </w:rPr>
        <w:t xml:space="preserve"> </w:t>
      </w:r>
      <w:r w:rsidRPr="00244B0C">
        <w:rPr>
          <w:rFonts w:ascii="Times New Roman" w:eastAsia="Times New Roman" w:hAnsi="Times New Roman" w:cs="Times New Roman"/>
          <w:color w:val="000000"/>
          <w:sz w:val="24"/>
          <w:szCs w:val="24"/>
          <w:lang w:eastAsia="sk-SK"/>
        </w:rPr>
        <w:t>alebo</w:t>
      </w:r>
      <w:r w:rsidRPr="00244B0C">
        <w:rPr>
          <w:rFonts w:ascii="Times New Roman" w:eastAsia="Times New Roman" w:hAnsi="Times New Roman" w:cs="Times New Roman"/>
          <w:color w:val="000000"/>
          <w:spacing w:val="49"/>
          <w:sz w:val="24"/>
          <w:szCs w:val="24"/>
          <w:lang w:eastAsia="sk-SK"/>
        </w:rPr>
        <w:t xml:space="preserve"> </w:t>
      </w:r>
      <w:r w:rsidRPr="00244B0C">
        <w:rPr>
          <w:rFonts w:ascii="Times New Roman" w:eastAsia="Times New Roman" w:hAnsi="Times New Roman" w:cs="Times New Roman"/>
          <w:color w:val="000000"/>
          <w:sz w:val="24"/>
          <w:szCs w:val="24"/>
          <w:lang w:eastAsia="sk-SK"/>
        </w:rPr>
        <w:t>digitálnu</w:t>
      </w:r>
      <w:r w:rsidRPr="00244B0C">
        <w:rPr>
          <w:rFonts w:ascii="Times New Roman" w:eastAsia="Times New Roman" w:hAnsi="Times New Roman" w:cs="Times New Roman"/>
          <w:color w:val="000000"/>
          <w:spacing w:val="49"/>
          <w:sz w:val="24"/>
          <w:szCs w:val="24"/>
          <w:lang w:eastAsia="sk-SK"/>
        </w:rPr>
        <w:t xml:space="preserve"> </w:t>
      </w:r>
      <w:r w:rsidRPr="00244B0C">
        <w:rPr>
          <w:rFonts w:ascii="Times New Roman" w:eastAsia="Times New Roman" w:hAnsi="Times New Roman" w:cs="Times New Roman"/>
          <w:color w:val="000000"/>
          <w:sz w:val="24"/>
          <w:szCs w:val="24"/>
          <w:lang w:eastAsia="sk-SK"/>
        </w:rPr>
        <w:t>službu</w:t>
      </w:r>
      <w:r w:rsidRPr="00244B0C">
        <w:rPr>
          <w:rFonts w:ascii="Times New Roman" w:eastAsia="Times New Roman" w:hAnsi="Times New Roman" w:cs="Times New Roman"/>
          <w:color w:val="000000"/>
          <w:spacing w:val="49"/>
          <w:sz w:val="24"/>
          <w:szCs w:val="24"/>
          <w:lang w:eastAsia="sk-SK"/>
        </w:rPr>
        <w:t xml:space="preserve"> </w:t>
      </w:r>
      <w:r w:rsidRPr="00244B0C">
        <w:rPr>
          <w:rFonts w:ascii="Times New Roman" w:eastAsia="Times New Roman" w:hAnsi="Times New Roman" w:cs="Times New Roman"/>
          <w:color w:val="000000"/>
          <w:sz w:val="24"/>
          <w:szCs w:val="24"/>
          <w:lang w:eastAsia="sk-SK"/>
        </w:rPr>
        <w:t>alebo</w:t>
      </w:r>
      <w:r w:rsidRPr="00244B0C">
        <w:rPr>
          <w:rFonts w:ascii="Times New Roman" w:eastAsia="Times New Roman" w:hAnsi="Times New Roman" w:cs="Times New Roman"/>
          <w:color w:val="000000"/>
          <w:spacing w:val="49"/>
          <w:sz w:val="24"/>
          <w:szCs w:val="24"/>
          <w:lang w:eastAsia="sk-SK"/>
        </w:rPr>
        <w:t xml:space="preserve"> </w:t>
      </w:r>
      <w:r w:rsidRPr="00244B0C">
        <w:rPr>
          <w:rFonts w:ascii="Times New Roman" w:eastAsia="Times New Roman" w:hAnsi="Times New Roman" w:cs="Times New Roman"/>
          <w:color w:val="000000"/>
          <w:sz w:val="24"/>
          <w:szCs w:val="24"/>
          <w:lang w:eastAsia="sk-SK"/>
        </w:rPr>
        <w:t>je</w:t>
      </w:r>
      <w:r w:rsidRPr="00244B0C">
        <w:rPr>
          <w:rFonts w:ascii="Times New Roman" w:eastAsia="Times New Roman" w:hAnsi="Times New Roman" w:cs="Times New Roman"/>
          <w:color w:val="000000"/>
          <w:spacing w:val="49"/>
          <w:sz w:val="24"/>
          <w:szCs w:val="24"/>
          <w:lang w:eastAsia="sk-SK"/>
        </w:rPr>
        <w:t xml:space="preserve"> </w:t>
      </w:r>
      <w:r w:rsidRPr="00244B0C">
        <w:rPr>
          <w:rFonts w:ascii="Times New Roman" w:eastAsia="Times New Roman" w:hAnsi="Times New Roman" w:cs="Times New Roman"/>
          <w:color w:val="000000"/>
          <w:sz w:val="24"/>
          <w:szCs w:val="24"/>
          <w:lang w:eastAsia="sk-SK"/>
        </w:rPr>
        <w:t>s digitálnym</w:t>
      </w:r>
      <w:r w:rsidRPr="00244B0C">
        <w:rPr>
          <w:rFonts w:ascii="Times New Roman" w:eastAsia="Times New Roman" w:hAnsi="Times New Roman" w:cs="Times New Roman"/>
          <w:color w:val="000000"/>
          <w:spacing w:val="49"/>
          <w:sz w:val="24"/>
          <w:szCs w:val="24"/>
          <w:lang w:eastAsia="sk-SK"/>
        </w:rPr>
        <w:t xml:space="preserve"> </w:t>
      </w:r>
      <w:r w:rsidRPr="00244B0C">
        <w:rPr>
          <w:rFonts w:ascii="Times New Roman" w:eastAsia="Times New Roman" w:hAnsi="Times New Roman" w:cs="Times New Roman"/>
          <w:color w:val="000000"/>
          <w:sz w:val="24"/>
          <w:szCs w:val="24"/>
          <w:lang w:eastAsia="sk-SK"/>
        </w:rPr>
        <w:t>obsahom</w:t>
      </w:r>
      <w:r w:rsidRPr="00244B0C">
        <w:rPr>
          <w:rFonts w:ascii="Times New Roman" w:eastAsia="Times New Roman" w:hAnsi="Times New Roman" w:cs="Times New Roman"/>
          <w:color w:val="000000"/>
          <w:spacing w:val="49"/>
          <w:sz w:val="24"/>
          <w:szCs w:val="24"/>
          <w:lang w:eastAsia="sk-SK"/>
        </w:rPr>
        <w:t xml:space="preserve"> </w:t>
      </w:r>
      <w:r w:rsidRPr="00244B0C">
        <w:rPr>
          <w:rFonts w:ascii="Times New Roman" w:eastAsia="Times New Roman" w:hAnsi="Times New Roman" w:cs="Times New Roman"/>
          <w:color w:val="000000"/>
          <w:sz w:val="24"/>
          <w:szCs w:val="24"/>
          <w:lang w:eastAsia="sk-SK"/>
        </w:rPr>
        <w:t>alebo</w:t>
      </w:r>
      <w:r w:rsidRPr="00244B0C">
        <w:rPr>
          <w:rFonts w:ascii="Times New Roman" w:eastAsia="Times New Roman" w:hAnsi="Times New Roman" w:cs="Times New Roman"/>
          <w:color w:val="000000"/>
          <w:spacing w:val="49"/>
          <w:sz w:val="24"/>
          <w:szCs w:val="24"/>
          <w:lang w:eastAsia="sk-SK"/>
        </w:rPr>
        <w:t xml:space="preserve"> </w:t>
      </w:r>
      <w:r w:rsidRPr="00244B0C">
        <w:rPr>
          <w:rFonts w:ascii="Times New Roman" w:eastAsia="Times New Roman" w:hAnsi="Times New Roman" w:cs="Times New Roman"/>
          <w:color w:val="000000"/>
          <w:sz w:val="24"/>
          <w:szCs w:val="24"/>
          <w:lang w:eastAsia="sk-SK"/>
        </w:rPr>
        <w:t>digitálnou</w:t>
      </w:r>
      <w:r w:rsidRPr="00244B0C">
        <w:rPr>
          <w:rFonts w:ascii="Times New Roman" w:eastAsia="Times New Roman" w:hAnsi="Times New Roman" w:cs="Times New Roman"/>
          <w:color w:val="000000"/>
          <w:spacing w:val="49"/>
          <w:sz w:val="24"/>
          <w:szCs w:val="24"/>
          <w:lang w:eastAsia="sk-SK"/>
        </w:rPr>
        <w:t xml:space="preserve"> </w:t>
      </w:r>
      <w:r w:rsidRPr="00244B0C">
        <w:rPr>
          <w:rFonts w:ascii="Times New Roman" w:eastAsia="Times New Roman" w:hAnsi="Times New Roman" w:cs="Times New Roman"/>
          <w:color w:val="000000"/>
          <w:sz w:val="24"/>
          <w:szCs w:val="24"/>
          <w:lang w:eastAsia="sk-SK"/>
        </w:rPr>
        <w:t>službou prepojená</w:t>
      </w:r>
      <w:r w:rsidRPr="00244B0C">
        <w:rPr>
          <w:rFonts w:ascii="Times New Roman" w:eastAsia="Times New Roman" w:hAnsi="Times New Roman" w:cs="Times New Roman"/>
          <w:color w:val="000000"/>
          <w:spacing w:val="38"/>
          <w:sz w:val="24"/>
          <w:szCs w:val="24"/>
          <w:lang w:eastAsia="sk-SK"/>
        </w:rPr>
        <w:t xml:space="preserve"> </w:t>
      </w:r>
      <w:r w:rsidRPr="00244B0C">
        <w:rPr>
          <w:rFonts w:ascii="Times New Roman" w:eastAsia="Times New Roman" w:hAnsi="Times New Roman" w:cs="Times New Roman"/>
          <w:color w:val="000000"/>
          <w:sz w:val="24"/>
          <w:szCs w:val="24"/>
          <w:lang w:eastAsia="sk-SK"/>
        </w:rPr>
        <w:t>takým</w:t>
      </w:r>
      <w:r w:rsidRPr="00244B0C">
        <w:rPr>
          <w:rFonts w:ascii="Times New Roman" w:eastAsia="Times New Roman" w:hAnsi="Times New Roman" w:cs="Times New Roman"/>
          <w:color w:val="000000"/>
          <w:spacing w:val="38"/>
          <w:sz w:val="24"/>
          <w:szCs w:val="24"/>
          <w:lang w:eastAsia="sk-SK"/>
        </w:rPr>
        <w:t xml:space="preserve"> </w:t>
      </w:r>
      <w:r w:rsidRPr="00244B0C">
        <w:rPr>
          <w:rFonts w:ascii="Times New Roman" w:eastAsia="Times New Roman" w:hAnsi="Times New Roman" w:cs="Times New Roman"/>
          <w:color w:val="000000"/>
          <w:sz w:val="24"/>
          <w:szCs w:val="24"/>
          <w:lang w:eastAsia="sk-SK"/>
        </w:rPr>
        <w:t>spôsobom,</w:t>
      </w:r>
      <w:r w:rsidRPr="00244B0C">
        <w:rPr>
          <w:rFonts w:ascii="Times New Roman" w:eastAsia="Times New Roman" w:hAnsi="Times New Roman" w:cs="Times New Roman"/>
          <w:color w:val="000000"/>
          <w:spacing w:val="38"/>
          <w:sz w:val="24"/>
          <w:szCs w:val="24"/>
          <w:lang w:eastAsia="sk-SK"/>
        </w:rPr>
        <w:t xml:space="preserve"> </w:t>
      </w:r>
      <w:r w:rsidRPr="00244B0C">
        <w:rPr>
          <w:rFonts w:ascii="Times New Roman" w:eastAsia="Times New Roman" w:hAnsi="Times New Roman" w:cs="Times New Roman"/>
          <w:color w:val="000000"/>
          <w:sz w:val="24"/>
          <w:szCs w:val="24"/>
          <w:lang w:eastAsia="sk-SK"/>
        </w:rPr>
        <w:t>že</w:t>
      </w:r>
      <w:r w:rsidRPr="00244B0C">
        <w:rPr>
          <w:rFonts w:ascii="Times New Roman" w:eastAsia="Times New Roman" w:hAnsi="Times New Roman" w:cs="Times New Roman"/>
          <w:color w:val="000000"/>
          <w:spacing w:val="38"/>
          <w:sz w:val="24"/>
          <w:szCs w:val="24"/>
          <w:lang w:eastAsia="sk-SK"/>
        </w:rPr>
        <w:t xml:space="preserve"> </w:t>
      </w:r>
      <w:r w:rsidRPr="00244B0C">
        <w:rPr>
          <w:rFonts w:ascii="Times New Roman" w:eastAsia="Times New Roman" w:hAnsi="Times New Roman" w:cs="Times New Roman"/>
          <w:color w:val="000000"/>
          <w:sz w:val="24"/>
          <w:szCs w:val="24"/>
          <w:lang w:eastAsia="sk-SK"/>
        </w:rPr>
        <w:t>absencia</w:t>
      </w:r>
      <w:r w:rsidRPr="00244B0C">
        <w:rPr>
          <w:rFonts w:ascii="Times New Roman" w:eastAsia="Times New Roman" w:hAnsi="Times New Roman" w:cs="Times New Roman"/>
          <w:color w:val="000000"/>
          <w:spacing w:val="38"/>
          <w:sz w:val="24"/>
          <w:szCs w:val="24"/>
          <w:lang w:eastAsia="sk-SK"/>
        </w:rPr>
        <w:t xml:space="preserve"> </w:t>
      </w:r>
      <w:r w:rsidRPr="00244B0C">
        <w:rPr>
          <w:rFonts w:ascii="Times New Roman" w:eastAsia="Times New Roman" w:hAnsi="Times New Roman" w:cs="Times New Roman"/>
          <w:color w:val="000000"/>
          <w:sz w:val="24"/>
          <w:szCs w:val="24"/>
          <w:lang w:eastAsia="sk-SK"/>
        </w:rPr>
        <w:t>digitálneho</w:t>
      </w:r>
      <w:r w:rsidRPr="00244B0C">
        <w:rPr>
          <w:rFonts w:ascii="Times New Roman" w:eastAsia="Times New Roman" w:hAnsi="Times New Roman" w:cs="Times New Roman"/>
          <w:color w:val="000000"/>
          <w:spacing w:val="38"/>
          <w:sz w:val="24"/>
          <w:szCs w:val="24"/>
          <w:lang w:eastAsia="sk-SK"/>
        </w:rPr>
        <w:t xml:space="preserve"> </w:t>
      </w:r>
      <w:r w:rsidRPr="00244B0C">
        <w:rPr>
          <w:rFonts w:ascii="Times New Roman" w:eastAsia="Times New Roman" w:hAnsi="Times New Roman" w:cs="Times New Roman"/>
          <w:color w:val="000000"/>
          <w:sz w:val="24"/>
          <w:szCs w:val="24"/>
          <w:lang w:eastAsia="sk-SK"/>
        </w:rPr>
        <w:t>obsahu</w:t>
      </w:r>
      <w:r w:rsidRPr="00244B0C">
        <w:rPr>
          <w:rFonts w:ascii="Times New Roman" w:eastAsia="Times New Roman" w:hAnsi="Times New Roman" w:cs="Times New Roman"/>
          <w:color w:val="000000"/>
          <w:spacing w:val="38"/>
          <w:sz w:val="24"/>
          <w:szCs w:val="24"/>
          <w:lang w:eastAsia="sk-SK"/>
        </w:rPr>
        <w:t xml:space="preserve"> </w:t>
      </w:r>
      <w:r w:rsidRPr="00244B0C">
        <w:rPr>
          <w:rFonts w:ascii="Times New Roman" w:eastAsia="Times New Roman" w:hAnsi="Times New Roman" w:cs="Times New Roman"/>
          <w:color w:val="000000"/>
          <w:sz w:val="24"/>
          <w:szCs w:val="24"/>
          <w:lang w:eastAsia="sk-SK"/>
        </w:rPr>
        <w:t>alebo</w:t>
      </w:r>
      <w:r w:rsidRPr="00244B0C">
        <w:rPr>
          <w:rFonts w:ascii="Times New Roman" w:eastAsia="Times New Roman" w:hAnsi="Times New Roman" w:cs="Times New Roman"/>
          <w:color w:val="000000"/>
          <w:spacing w:val="38"/>
          <w:sz w:val="24"/>
          <w:szCs w:val="24"/>
          <w:lang w:eastAsia="sk-SK"/>
        </w:rPr>
        <w:t xml:space="preserve"> </w:t>
      </w:r>
      <w:r w:rsidRPr="00244B0C">
        <w:rPr>
          <w:rFonts w:ascii="Times New Roman" w:eastAsia="Times New Roman" w:hAnsi="Times New Roman" w:cs="Times New Roman"/>
          <w:color w:val="000000"/>
          <w:sz w:val="24"/>
          <w:szCs w:val="24"/>
          <w:lang w:eastAsia="sk-SK"/>
        </w:rPr>
        <w:t>digitálnej</w:t>
      </w:r>
      <w:r w:rsidRPr="00244B0C">
        <w:rPr>
          <w:rFonts w:ascii="Times New Roman" w:eastAsia="Times New Roman" w:hAnsi="Times New Roman" w:cs="Times New Roman"/>
          <w:color w:val="000000"/>
          <w:spacing w:val="38"/>
          <w:sz w:val="24"/>
          <w:szCs w:val="24"/>
          <w:lang w:eastAsia="sk-SK"/>
        </w:rPr>
        <w:t xml:space="preserve"> </w:t>
      </w:r>
      <w:r w:rsidRPr="00244B0C">
        <w:rPr>
          <w:rFonts w:ascii="Times New Roman" w:eastAsia="Times New Roman" w:hAnsi="Times New Roman" w:cs="Times New Roman"/>
          <w:color w:val="000000"/>
          <w:sz w:val="24"/>
          <w:szCs w:val="24"/>
          <w:lang w:eastAsia="sk-SK"/>
        </w:rPr>
        <w:t>služby</w:t>
      </w:r>
      <w:r w:rsidRPr="00244B0C">
        <w:rPr>
          <w:rFonts w:ascii="Times New Roman" w:eastAsia="Times New Roman" w:hAnsi="Times New Roman" w:cs="Times New Roman"/>
          <w:color w:val="000000"/>
          <w:spacing w:val="38"/>
          <w:sz w:val="24"/>
          <w:szCs w:val="24"/>
          <w:lang w:eastAsia="sk-SK"/>
        </w:rPr>
        <w:t xml:space="preserve"> </w:t>
      </w:r>
      <w:r w:rsidRPr="00244B0C">
        <w:rPr>
          <w:rFonts w:ascii="Times New Roman" w:eastAsia="Times New Roman" w:hAnsi="Times New Roman" w:cs="Times New Roman"/>
          <w:color w:val="000000"/>
          <w:sz w:val="24"/>
          <w:szCs w:val="24"/>
          <w:lang w:eastAsia="sk-SK"/>
        </w:rPr>
        <w:t>by bránila tomu, aby vec plnila svoje funkcie.</w:t>
      </w:r>
    </w:p>
    <w:p w14:paraId="54AC0406" w14:textId="77777777" w:rsidR="0001240E" w:rsidRPr="00244B0C" w:rsidRDefault="0001240E" w:rsidP="0001240E">
      <w:pPr>
        <w:spacing w:after="0" w:line="240" w:lineRule="auto"/>
        <w:jc w:val="both"/>
        <w:rPr>
          <w:rFonts w:ascii="Times New Roman" w:eastAsia="Times New Roman" w:hAnsi="Times New Roman" w:cs="Times New Roman"/>
          <w:color w:val="000000"/>
          <w:sz w:val="24"/>
          <w:szCs w:val="24"/>
          <w:lang w:eastAsia="sk-SK"/>
        </w:rPr>
      </w:pPr>
    </w:p>
    <w:p w14:paraId="662348EC" w14:textId="3345241E" w:rsidR="0001240E" w:rsidRPr="00244B0C" w:rsidRDefault="0001240E" w:rsidP="0001240E">
      <w:pPr>
        <w:spacing w:after="0" w:line="240" w:lineRule="auto"/>
        <w:jc w:val="both"/>
        <w:rPr>
          <w:rFonts w:ascii="Times New Roman" w:eastAsia="Times New Roman" w:hAnsi="Times New Roman" w:cs="Times New Roman"/>
          <w:color w:val="000000"/>
          <w:sz w:val="24"/>
          <w:szCs w:val="24"/>
          <w:lang w:eastAsia="sk-SK"/>
        </w:rPr>
      </w:pPr>
      <w:proofErr w:type="spellStart"/>
      <w:r w:rsidRPr="00244B0C">
        <w:rPr>
          <w:rFonts w:ascii="Times New Roman" w:eastAsia="Times New Roman" w:hAnsi="Times New Roman" w:cs="Times New Roman"/>
          <w:color w:val="000000"/>
          <w:sz w:val="24"/>
          <w:szCs w:val="24"/>
          <w:lang w:eastAsia="sk-SK"/>
        </w:rPr>
        <w:t>2.1</w:t>
      </w:r>
      <w:r w:rsidR="00541BD7" w:rsidRPr="00244B0C">
        <w:rPr>
          <w:rFonts w:ascii="Times New Roman" w:eastAsia="Times New Roman" w:hAnsi="Times New Roman" w:cs="Times New Roman"/>
          <w:color w:val="000000"/>
          <w:sz w:val="24"/>
          <w:szCs w:val="24"/>
          <w:lang w:eastAsia="sk-SK"/>
        </w:rPr>
        <w:t>3</w:t>
      </w:r>
      <w:r w:rsidRPr="00244B0C">
        <w:rPr>
          <w:rFonts w:ascii="Times New Roman" w:eastAsia="Times New Roman" w:hAnsi="Times New Roman" w:cs="Times New Roman"/>
          <w:color w:val="000000"/>
          <w:sz w:val="24"/>
          <w:szCs w:val="24"/>
          <w:lang w:eastAsia="sk-SK"/>
        </w:rPr>
        <w:t>.Digitálnym</w:t>
      </w:r>
      <w:proofErr w:type="spellEnd"/>
      <w:r w:rsidRPr="00244B0C">
        <w:rPr>
          <w:rFonts w:ascii="Times New Roman" w:eastAsia="Times New Roman" w:hAnsi="Times New Roman" w:cs="Times New Roman"/>
          <w:color w:val="000000"/>
          <w:sz w:val="24"/>
          <w:szCs w:val="24"/>
          <w:lang w:eastAsia="sk-SK"/>
        </w:rPr>
        <w:t xml:space="preserve"> obsahom sú údaje, ktoré sa vytvárajú a dodávajú v digitálnej forme.</w:t>
      </w:r>
    </w:p>
    <w:p w14:paraId="72B17167" w14:textId="77777777" w:rsidR="0001240E" w:rsidRPr="00244B0C" w:rsidRDefault="0001240E" w:rsidP="0001240E">
      <w:pPr>
        <w:spacing w:after="0" w:line="240" w:lineRule="auto"/>
        <w:jc w:val="both"/>
        <w:rPr>
          <w:rFonts w:ascii="Times New Roman" w:eastAsia="Times New Roman" w:hAnsi="Times New Roman" w:cs="Times New Roman"/>
          <w:color w:val="000000"/>
          <w:sz w:val="24"/>
          <w:szCs w:val="24"/>
          <w:lang w:eastAsia="sk-SK"/>
        </w:rPr>
      </w:pPr>
    </w:p>
    <w:p w14:paraId="1C587D4C" w14:textId="2C27030D" w:rsidR="0001240E" w:rsidRPr="00244B0C" w:rsidRDefault="0001240E" w:rsidP="0001240E">
      <w:pPr>
        <w:spacing w:after="0" w:line="240" w:lineRule="auto"/>
        <w:jc w:val="both"/>
        <w:rPr>
          <w:rFonts w:ascii="Times New Roman" w:eastAsia="Times New Roman" w:hAnsi="Times New Roman" w:cs="Times New Roman"/>
          <w:color w:val="000000"/>
          <w:sz w:val="24"/>
          <w:szCs w:val="24"/>
          <w:lang w:eastAsia="sk-SK"/>
        </w:rPr>
      </w:pPr>
      <w:proofErr w:type="spellStart"/>
      <w:r w:rsidRPr="00244B0C">
        <w:rPr>
          <w:rFonts w:ascii="Times New Roman" w:eastAsia="Times New Roman" w:hAnsi="Times New Roman" w:cs="Times New Roman"/>
          <w:color w:val="000000"/>
          <w:sz w:val="24"/>
          <w:szCs w:val="24"/>
          <w:lang w:eastAsia="sk-SK"/>
        </w:rPr>
        <w:t>2.1</w:t>
      </w:r>
      <w:r w:rsidR="00541BD7" w:rsidRPr="00244B0C">
        <w:rPr>
          <w:rFonts w:ascii="Times New Roman" w:eastAsia="Times New Roman" w:hAnsi="Times New Roman" w:cs="Times New Roman"/>
          <w:color w:val="000000"/>
          <w:sz w:val="24"/>
          <w:szCs w:val="24"/>
          <w:lang w:eastAsia="sk-SK"/>
        </w:rPr>
        <w:t>4</w:t>
      </w:r>
      <w:r w:rsidRPr="00244B0C">
        <w:rPr>
          <w:rFonts w:ascii="Times New Roman" w:eastAsia="Times New Roman" w:hAnsi="Times New Roman" w:cs="Times New Roman"/>
          <w:color w:val="000000"/>
          <w:sz w:val="24"/>
          <w:szCs w:val="24"/>
          <w:lang w:eastAsia="sk-SK"/>
        </w:rPr>
        <w:t>.Digitálnou</w:t>
      </w:r>
      <w:proofErr w:type="spellEnd"/>
      <w:r w:rsidRPr="00244B0C">
        <w:rPr>
          <w:rFonts w:ascii="Times New Roman" w:eastAsia="Times New Roman" w:hAnsi="Times New Roman" w:cs="Times New Roman"/>
          <w:color w:val="000000"/>
          <w:sz w:val="24"/>
          <w:szCs w:val="24"/>
          <w:lang w:eastAsia="sk-SK"/>
        </w:rPr>
        <w:t xml:space="preserve"> službou je služba, ktorá spotrebiteľovi umožňuje vytvárať, spracúvať alebo uchovávať</w:t>
      </w:r>
      <w:r w:rsidRPr="00244B0C">
        <w:rPr>
          <w:rFonts w:ascii="Times New Roman" w:eastAsia="Times New Roman" w:hAnsi="Times New Roman" w:cs="Times New Roman"/>
          <w:color w:val="000000"/>
          <w:spacing w:val="50"/>
          <w:sz w:val="24"/>
          <w:szCs w:val="24"/>
          <w:lang w:eastAsia="sk-SK"/>
        </w:rPr>
        <w:t xml:space="preserve"> </w:t>
      </w:r>
      <w:r w:rsidRPr="00244B0C">
        <w:rPr>
          <w:rFonts w:ascii="Times New Roman" w:eastAsia="Times New Roman" w:hAnsi="Times New Roman" w:cs="Times New Roman"/>
          <w:color w:val="000000"/>
          <w:sz w:val="24"/>
          <w:szCs w:val="24"/>
          <w:lang w:eastAsia="sk-SK"/>
        </w:rPr>
        <w:t>údaje</w:t>
      </w:r>
      <w:r w:rsidRPr="00244B0C">
        <w:rPr>
          <w:rFonts w:ascii="Times New Roman" w:eastAsia="Times New Roman" w:hAnsi="Times New Roman" w:cs="Times New Roman"/>
          <w:color w:val="000000"/>
          <w:spacing w:val="50"/>
          <w:sz w:val="24"/>
          <w:szCs w:val="24"/>
          <w:lang w:eastAsia="sk-SK"/>
        </w:rPr>
        <w:t xml:space="preserve"> </w:t>
      </w:r>
      <w:r w:rsidRPr="00244B0C">
        <w:rPr>
          <w:rFonts w:ascii="Times New Roman" w:eastAsia="Times New Roman" w:hAnsi="Times New Roman" w:cs="Times New Roman"/>
          <w:color w:val="000000"/>
          <w:sz w:val="24"/>
          <w:szCs w:val="24"/>
          <w:lang w:eastAsia="sk-SK"/>
        </w:rPr>
        <w:t>v digitálnej</w:t>
      </w:r>
      <w:r w:rsidRPr="00244B0C">
        <w:rPr>
          <w:rFonts w:ascii="Times New Roman" w:eastAsia="Times New Roman" w:hAnsi="Times New Roman" w:cs="Times New Roman"/>
          <w:color w:val="000000"/>
          <w:spacing w:val="50"/>
          <w:sz w:val="24"/>
          <w:szCs w:val="24"/>
          <w:lang w:eastAsia="sk-SK"/>
        </w:rPr>
        <w:t xml:space="preserve"> </w:t>
      </w:r>
      <w:r w:rsidRPr="00244B0C">
        <w:rPr>
          <w:rFonts w:ascii="Times New Roman" w:eastAsia="Times New Roman" w:hAnsi="Times New Roman" w:cs="Times New Roman"/>
          <w:color w:val="000000"/>
          <w:sz w:val="24"/>
          <w:szCs w:val="24"/>
          <w:lang w:eastAsia="sk-SK"/>
        </w:rPr>
        <w:t>forme</w:t>
      </w:r>
      <w:r w:rsidRPr="00244B0C">
        <w:rPr>
          <w:rFonts w:ascii="Times New Roman" w:eastAsia="Times New Roman" w:hAnsi="Times New Roman" w:cs="Times New Roman"/>
          <w:color w:val="000000"/>
          <w:spacing w:val="50"/>
          <w:sz w:val="24"/>
          <w:szCs w:val="24"/>
          <w:lang w:eastAsia="sk-SK"/>
        </w:rPr>
        <w:t xml:space="preserve"> </w:t>
      </w:r>
      <w:r w:rsidRPr="00244B0C">
        <w:rPr>
          <w:rFonts w:ascii="Times New Roman" w:eastAsia="Times New Roman" w:hAnsi="Times New Roman" w:cs="Times New Roman"/>
          <w:color w:val="000000"/>
          <w:sz w:val="24"/>
          <w:szCs w:val="24"/>
          <w:lang w:eastAsia="sk-SK"/>
        </w:rPr>
        <w:t>alebo</w:t>
      </w:r>
      <w:r w:rsidRPr="00244B0C">
        <w:rPr>
          <w:rFonts w:ascii="Times New Roman" w:eastAsia="Times New Roman" w:hAnsi="Times New Roman" w:cs="Times New Roman"/>
          <w:color w:val="000000"/>
          <w:spacing w:val="50"/>
          <w:sz w:val="24"/>
          <w:szCs w:val="24"/>
          <w:lang w:eastAsia="sk-SK"/>
        </w:rPr>
        <w:t xml:space="preserve"> </w:t>
      </w:r>
      <w:r w:rsidRPr="00244B0C">
        <w:rPr>
          <w:rFonts w:ascii="Times New Roman" w:eastAsia="Times New Roman" w:hAnsi="Times New Roman" w:cs="Times New Roman"/>
          <w:color w:val="000000"/>
          <w:sz w:val="24"/>
          <w:szCs w:val="24"/>
          <w:lang w:eastAsia="sk-SK"/>
        </w:rPr>
        <w:t>mať</w:t>
      </w:r>
      <w:r w:rsidRPr="00244B0C">
        <w:rPr>
          <w:rFonts w:ascii="Times New Roman" w:eastAsia="Times New Roman" w:hAnsi="Times New Roman" w:cs="Times New Roman"/>
          <w:color w:val="000000"/>
          <w:spacing w:val="50"/>
          <w:sz w:val="24"/>
          <w:szCs w:val="24"/>
          <w:lang w:eastAsia="sk-SK"/>
        </w:rPr>
        <w:t xml:space="preserve"> </w:t>
      </w:r>
      <w:r w:rsidRPr="00244B0C">
        <w:rPr>
          <w:rFonts w:ascii="Times New Roman" w:eastAsia="Times New Roman" w:hAnsi="Times New Roman" w:cs="Times New Roman"/>
          <w:color w:val="000000"/>
          <w:sz w:val="24"/>
          <w:szCs w:val="24"/>
          <w:lang w:eastAsia="sk-SK"/>
        </w:rPr>
        <w:t>k takýmto</w:t>
      </w:r>
      <w:r w:rsidRPr="00244B0C">
        <w:rPr>
          <w:rFonts w:ascii="Times New Roman" w:eastAsia="Times New Roman" w:hAnsi="Times New Roman" w:cs="Times New Roman"/>
          <w:color w:val="000000"/>
          <w:spacing w:val="50"/>
          <w:sz w:val="24"/>
          <w:szCs w:val="24"/>
          <w:lang w:eastAsia="sk-SK"/>
        </w:rPr>
        <w:t xml:space="preserve"> </w:t>
      </w:r>
      <w:r w:rsidRPr="00244B0C">
        <w:rPr>
          <w:rFonts w:ascii="Times New Roman" w:eastAsia="Times New Roman" w:hAnsi="Times New Roman" w:cs="Times New Roman"/>
          <w:color w:val="000000"/>
          <w:sz w:val="24"/>
          <w:szCs w:val="24"/>
          <w:lang w:eastAsia="sk-SK"/>
        </w:rPr>
        <w:t>údajom</w:t>
      </w:r>
      <w:r w:rsidRPr="00244B0C">
        <w:rPr>
          <w:rFonts w:ascii="Times New Roman" w:eastAsia="Times New Roman" w:hAnsi="Times New Roman" w:cs="Times New Roman"/>
          <w:color w:val="000000"/>
          <w:spacing w:val="50"/>
          <w:sz w:val="24"/>
          <w:szCs w:val="24"/>
          <w:lang w:eastAsia="sk-SK"/>
        </w:rPr>
        <w:t xml:space="preserve"> </w:t>
      </w:r>
      <w:r w:rsidRPr="00244B0C">
        <w:rPr>
          <w:rFonts w:ascii="Times New Roman" w:eastAsia="Times New Roman" w:hAnsi="Times New Roman" w:cs="Times New Roman"/>
          <w:color w:val="000000"/>
          <w:sz w:val="24"/>
          <w:szCs w:val="24"/>
          <w:lang w:eastAsia="sk-SK"/>
        </w:rPr>
        <w:t>prístup,</w:t>
      </w:r>
      <w:r w:rsidRPr="00244B0C">
        <w:rPr>
          <w:rFonts w:ascii="Times New Roman" w:eastAsia="Times New Roman" w:hAnsi="Times New Roman" w:cs="Times New Roman"/>
          <w:color w:val="000000"/>
          <w:spacing w:val="50"/>
          <w:sz w:val="24"/>
          <w:szCs w:val="24"/>
          <w:lang w:eastAsia="sk-SK"/>
        </w:rPr>
        <w:t xml:space="preserve"> </w:t>
      </w:r>
      <w:r w:rsidRPr="00244B0C">
        <w:rPr>
          <w:rFonts w:ascii="Times New Roman" w:eastAsia="Times New Roman" w:hAnsi="Times New Roman" w:cs="Times New Roman"/>
          <w:color w:val="000000"/>
          <w:sz w:val="24"/>
          <w:szCs w:val="24"/>
          <w:lang w:eastAsia="sk-SK"/>
        </w:rPr>
        <w:t>alebo</w:t>
      </w:r>
      <w:r w:rsidRPr="00244B0C">
        <w:rPr>
          <w:rFonts w:ascii="Times New Roman" w:eastAsia="Times New Roman" w:hAnsi="Times New Roman" w:cs="Times New Roman"/>
          <w:color w:val="000000"/>
          <w:spacing w:val="50"/>
          <w:sz w:val="24"/>
          <w:szCs w:val="24"/>
          <w:lang w:eastAsia="sk-SK"/>
        </w:rPr>
        <w:t xml:space="preserve"> </w:t>
      </w:r>
      <w:r w:rsidRPr="00244B0C">
        <w:rPr>
          <w:rFonts w:ascii="Times New Roman" w:eastAsia="Times New Roman" w:hAnsi="Times New Roman" w:cs="Times New Roman"/>
          <w:color w:val="000000"/>
          <w:sz w:val="24"/>
          <w:szCs w:val="24"/>
          <w:lang w:eastAsia="sk-SK"/>
        </w:rPr>
        <w:t>ktorá umožňuje</w:t>
      </w:r>
      <w:r w:rsidRPr="00244B0C">
        <w:rPr>
          <w:rFonts w:ascii="Times New Roman" w:eastAsia="Times New Roman" w:hAnsi="Times New Roman" w:cs="Times New Roman"/>
          <w:color w:val="000000"/>
          <w:spacing w:val="7"/>
          <w:sz w:val="24"/>
          <w:szCs w:val="24"/>
          <w:lang w:eastAsia="sk-SK"/>
        </w:rPr>
        <w:t xml:space="preserve"> </w:t>
      </w:r>
      <w:r w:rsidRPr="00244B0C">
        <w:rPr>
          <w:rFonts w:ascii="Times New Roman" w:eastAsia="Times New Roman" w:hAnsi="Times New Roman" w:cs="Times New Roman"/>
          <w:color w:val="000000"/>
          <w:sz w:val="24"/>
          <w:szCs w:val="24"/>
          <w:lang w:eastAsia="sk-SK"/>
        </w:rPr>
        <w:t>výmenu</w:t>
      </w:r>
      <w:r w:rsidRPr="00244B0C">
        <w:rPr>
          <w:rFonts w:ascii="Times New Roman" w:eastAsia="Times New Roman" w:hAnsi="Times New Roman" w:cs="Times New Roman"/>
          <w:color w:val="000000"/>
          <w:spacing w:val="7"/>
          <w:sz w:val="24"/>
          <w:szCs w:val="24"/>
          <w:lang w:eastAsia="sk-SK"/>
        </w:rPr>
        <w:t xml:space="preserve"> </w:t>
      </w:r>
      <w:r w:rsidRPr="00244B0C">
        <w:rPr>
          <w:rFonts w:ascii="Times New Roman" w:eastAsia="Times New Roman" w:hAnsi="Times New Roman" w:cs="Times New Roman"/>
          <w:color w:val="000000"/>
          <w:sz w:val="24"/>
          <w:szCs w:val="24"/>
          <w:lang w:eastAsia="sk-SK"/>
        </w:rPr>
        <w:t>alebo</w:t>
      </w:r>
      <w:r w:rsidRPr="00244B0C">
        <w:rPr>
          <w:rFonts w:ascii="Times New Roman" w:eastAsia="Times New Roman" w:hAnsi="Times New Roman" w:cs="Times New Roman"/>
          <w:color w:val="000000"/>
          <w:spacing w:val="7"/>
          <w:sz w:val="24"/>
          <w:szCs w:val="24"/>
          <w:lang w:eastAsia="sk-SK"/>
        </w:rPr>
        <w:t xml:space="preserve"> </w:t>
      </w:r>
      <w:r w:rsidRPr="00244B0C">
        <w:rPr>
          <w:rFonts w:ascii="Times New Roman" w:eastAsia="Times New Roman" w:hAnsi="Times New Roman" w:cs="Times New Roman"/>
          <w:color w:val="000000"/>
          <w:sz w:val="24"/>
          <w:szCs w:val="24"/>
          <w:lang w:eastAsia="sk-SK"/>
        </w:rPr>
        <w:t>akúkoľvek</w:t>
      </w:r>
      <w:r w:rsidRPr="00244B0C">
        <w:rPr>
          <w:rFonts w:ascii="Times New Roman" w:eastAsia="Times New Roman" w:hAnsi="Times New Roman" w:cs="Times New Roman"/>
          <w:color w:val="000000"/>
          <w:spacing w:val="7"/>
          <w:sz w:val="24"/>
          <w:szCs w:val="24"/>
          <w:lang w:eastAsia="sk-SK"/>
        </w:rPr>
        <w:t xml:space="preserve"> </w:t>
      </w:r>
      <w:r w:rsidRPr="00244B0C">
        <w:rPr>
          <w:rFonts w:ascii="Times New Roman" w:eastAsia="Times New Roman" w:hAnsi="Times New Roman" w:cs="Times New Roman"/>
          <w:color w:val="000000"/>
          <w:sz w:val="24"/>
          <w:szCs w:val="24"/>
          <w:lang w:eastAsia="sk-SK"/>
        </w:rPr>
        <w:t>interakciu</w:t>
      </w:r>
      <w:r w:rsidRPr="00244B0C">
        <w:rPr>
          <w:rFonts w:ascii="Times New Roman" w:eastAsia="Times New Roman" w:hAnsi="Times New Roman" w:cs="Times New Roman"/>
          <w:color w:val="000000"/>
          <w:spacing w:val="7"/>
          <w:sz w:val="24"/>
          <w:szCs w:val="24"/>
          <w:lang w:eastAsia="sk-SK"/>
        </w:rPr>
        <w:t xml:space="preserve"> </w:t>
      </w:r>
      <w:r w:rsidRPr="00244B0C">
        <w:rPr>
          <w:rFonts w:ascii="Times New Roman" w:eastAsia="Times New Roman" w:hAnsi="Times New Roman" w:cs="Times New Roman"/>
          <w:color w:val="000000"/>
          <w:sz w:val="24"/>
          <w:szCs w:val="24"/>
          <w:lang w:eastAsia="sk-SK"/>
        </w:rPr>
        <w:t>údajov</w:t>
      </w:r>
      <w:r w:rsidRPr="00244B0C">
        <w:rPr>
          <w:rFonts w:ascii="Times New Roman" w:eastAsia="Times New Roman" w:hAnsi="Times New Roman" w:cs="Times New Roman"/>
          <w:color w:val="000000"/>
          <w:spacing w:val="7"/>
          <w:sz w:val="24"/>
          <w:szCs w:val="24"/>
          <w:lang w:eastAsia="sk-SK"/>
        </w:rPr>
        <w:t xml:space="preserve"> </w:t>
      </w:r>
      <w:r w:rsidRPr="00244B0C">
        <w:rPr>
          <w:rFonts w:ascii="Times New Roman" w:eastAsia="Times New Roman" w:hAnsi="Times New Roman" w:cs="Times New Roman"/>
          <w:color w:val="000000"/>
          <w:sz w:val="24"/>
          <w:szCs w:val="24"/>
          <w:lang w:eastAsia="sk-SK"/>
        </w:rPr>
        <w:t>v digitálnej</w:t>
      </w:r>
      <w:r w:rsidRPr="00244B0C">
        <w:rPr>
          <w:rFonts w:ascii="Times New Roman" w:eastAsia="Times New Roman" w:hAnsi="Times New Roman" w:cs="Times New Roman"/>
          <w:color w:val="000000"/>
          <w:spacing w:val="7"/>
          <w:sz w:val="24"/>
          <w:szCs w:val="24"/>
          <w:lang w:eastAsia="sk-SK"/>
        </w:rPr>
        <w:t xml:space="preserve"> </w:t>
      </w:r>
      <w:r w:rsidRPr="00244B0C">
        <w:rPr>
          <w:rFonts w:ascii="Times New Roman" w:eastAsia="Times New Roman" w:hAnsi="Times New Roman" w:cs="Times New Roman"/>
          <w:color w:val="000000"/>
          <w:sz w:val="24"/>
          <w:szCs w:val="24"/>
          <w:lang w:eastAsia="sk-SK"/>
        </w:rPr>
        <w:t>forme,</w:t>
      </w:r>
      <w:r w:rsidRPr="00244B0C">
        <w:rPr>
          <w:rFonts w:ascii="Times New Roman" w:eastAsia="Times New Roman" w:hAnsi="Times New Roman" w:cs="Times New Roman"/>
          <w:color w:val="000000"/>
          <w:spacing w:val="7"/>
          <w:sz w:val="24"/>
          <w:szCs w:val="24"/>
          <w:lang w:eastAsia="sk-SK"/>
        </w:rPr>
        <w:t xml:space="preserve"> </w:t>
      </w:r>
      <w:r w:rsidRPr="00244B0C">
        <w:rPr>
          <w:rFonts w:ascii="Times New Roman" w:eastAsia="Times New Roman" w:hAnsi="Times New Roman" w:cs="Times New Roman"/>
          <w:color w:val="000000"/>
          <w:sz w:val="24"/>
          <w:szCs w:val="24"/>
          <w:lang w:eastAsia="sk-SK"/>
        </w:rPr>
        <w:t>ktoré</w:t>
      </w:r>
      <w:r w:rsidRPr="00244B0C">
        <w:rPr>
          <w:rFonts w:ascii="Times New Roman" w:eastAsia="Times New Roman" w:hAnsi="Times New Roman" w:cs="Times New Roman"/>
          <w:color w:val="000000"/>
          <w:spacing w:val="7"/>
          <w:sz w:val="24"/>
          <w:szCs w:val="24"/>
          <w:lang w:eastAsia="sk-SK"/>
        </w:rPr>
        <w:t xml:space="preserve"> </w:t>
      </w:r>
      <w:r w:rsidRPr="00244B0C">
        <w:rPr>
          <w:rFonts w:ascii="Times New Roman" w:eastAsia="Times New Roman" w:hAnsi="Times New Roman" w:cs="Times New Roman"/>
          <w:color w:val="000000"/>
          <w:sz w:val="24"/>
          <w:szCs w:val="24"/>
          <w:lang w:eastAsia="sk-SK"/>
        </w:rPr>
        <w:t>nahrávajú alebo vytvárajú užívatelia služby.</w:t>
      </w:r>
    </w:p>
    <w:p w14:paraId="09CB9046" w14:textId="77777777" w:rsidR="0001240E" w:rsidRPr="00244B0C" w:rsidRDefault="0001240E" w:rsidP="0001240E">
      <w:pPr>
        <w:spacing w:after="0" w:line="240" w:lineRule="auto"/>
        <w:jc w:val="both"/>
        <w:rPr>
          <w:rFonts w:ascii="Times New Roman" w:eastAsia="Times New Roman" w:hAnsi="Times New Roman" w:cs="Times New Roman"/>
          <w:color w:val="000000"/>
          <w:sz w:val="24"/>
          <w:szCs w:val="24"/>
          <w:lang w:eastAsia="sk-SK"/>
        </w:rPr>
      </w:pPr>
    </w:p>
    <w:p w14:paraId="75B3891E" w14:textId="7AD8DF23" w:rsidR="006833C6" w:rsidRPr="00244B0C" w:rsidRDefault="0001240E" w:rsidP="006833C6">
      <w:pPr>
        <w:tabs>
          <w:tab w:val="left" w:pos="6615"/>
        </w:tabs>
        <w:spacing w:after="0" w:line="240" w:lineRule="auto"/>
        <w:jc w:val="both"/>
        <w:rPr>
          <w:rFonts w:ascii="Times New Roman" w:eastAsia="Times New Roman" w:hAnsi="Times New Roman" w:cs="Times New Roman"/>
          <w:color w:val="000000"/>
          <w:sz w:val="24"/>
          <w:szCs w:val="24"/>
          <w:lang w:eastAsia="sk-SK"/>
        </w:rPr>
      </w:pPr>
      <w:proofErr w:type="spellStart"/>
      <w:r w:rsidRPr="00244B0C">
        <w:rPr>
          <w:rFonts w:ascii="Times New Roman" w:eastAsia="Times New Roman" w:hAnsi="Times New Roman" w:cs="Times New Roman"/>
          <w:color w:val="000000"/>
          <w:sz w:val="24"/>
          <w:szCs w:val="24"/>
          <w:lang w:eastAsia="sk-SK"/>
        </w:rPr>
        <w:t>2.1</w:t>
      </w:r>
      <w:r w:rsidR="00541BD7" w:rsidRPr="00244B0C">
        <w:rPr>
          <w:rFonts w:ascii="Times New Roman" w:eastAsia="Times New Roman" w:hAnsi="Times New Roman" w:cs="Times New Roman"/>
          <w:color w:val="000000"/>
          <w:sz w:val="24"/>
          <w:szCs w:val="24"/>
          <w:lang w:eastAsia="sk-SK"/>
        </w:rPr>
        <w:t>5</w:t>
      </w:r>
      <w:r w:rsidRPr="00244B0C">
        <w:rPr>
          <w:rFonts w:ascii="Times New Roman" w:eastAsia="Times New Roman" w:hAnsi="Times New Roman" w:cs="Times New Roman"/>
          <w:color w:val="000000"/>
          <w:sz w:val="24"/>
          <w:szCs w:val="24"/>
          <w:lang w:eastAsia="sk-SK"/>
        </w:rPr>
        <w:t>.Digitálnym</w:t>
      </w:r>
      <w:proofErr w:type="spellEnd"/>
      <w:r w:rsidRPr="00244B0C">
        <w:rPr>
          <w:rFonts w:ascii="Times New Roman" w:eastAsia="Times New Roman" w:hAnsi="Times New Roman" w:cs="Times New Roman"/>
          <w:color w:val="000000"/>
          <w:sz w:val="24"/>
          <w:szCs w:val="24"/>
          <w:lang w:eastAsia="sk-SK"/>
        </w:rPr>
        <w:t xml:space="preserve"> plnením je digitálny obsah a digitálna služba</w:t>
      </w:r>
      <w:r w:rsidR="006833C6" w:rsidRPr="00244B0C">
        <w:rPr>
          <w:rFonts w:ascii="Times New Roman" w:eastAsia="Times New Roman" w:hAnsi="Times New Roman" w:cs="Times New Roman"/>
          <w:color w:val="000000"/>
          <w:sz w:val="24"/>
          <w:szCs w:val="24"/>
          <w:lang w:eastAsia="sk-SK"/>
        </w:rPr>
        <w:tab/>
      </w:r>
    </w:p>
    <w:bookmarkEnd w:id="3"/>
    <w:p w14:paraId="5DEABFBE" w14:textId="77777777" w:rsidR="00BA54A4" w:rsidRPr="00244B0C" w:rsidRDefault="00BA54A4" w:rsidP="0001240E">
      <w:pPr>
        <w:spacing w:line="240" w:lineRule="auto"/>
        <w:jc w:val="both"/>
        <w:rPr>
          <w:rFonts w:ascii="Times New Roman" w:eastAsia="Times New Roman" w:hAnsi="Times New Roman" w:cs="Times New Roman"/>
          <w:color w:val="000000"/>
          <w:sz w:val="27"/>
          <w:szCs w:val="27"/>
          <w:lang w:eastAsia="sk-SK"/>
        </w:rPr>
      </w:pPr>
    </w:p>
    <w:p w14:paraId="2A758386" w14:textId="434F8D41" w:rsidR="00640A76" w:rsidRPr="00244B0C" w:rsidRDefault="009B192F" w:rsidP="0001240E">
      <w:pPr>
        <w:spacing w:line="240" w:lineRule="auto"/>
        <w:jc w:val="both"/>
        <w:rPr>
          <w:rFonts w:ascii="Times New Roman" w:eastAsia="Times New Roman" w:hAnsi="Times New Roman" w:cs="Times New Roman"/>
          <w:color w:val="000000"/>
          <w:sz w:val="24"/>
          <w:szCs w:val="24"/>
          <w:lang w:eastAsia="sk-SK"/>
        </w:rPr>
      </w:pPr>
      <w:proofErr w:type="spellStart"/>
      <w:r w:rsidRPr="00244B0C">
        <w:rPr>
          <w:rFonts w:ascii="Times New Roman" w:eastAsia="Times New Roman" w:hAnsi="Times New Roman" w:cs="Times New Roman"/>
          <w:b/>
          <w:bCs/>
          <w:sz w:val="24"/>
          <w:szCs w:val="24"/>
          <w:u w:val="single"/>
        </w:rPr>
        <w:t>III.</w:t>
      </w:r>
      <w:r w:rsidR="00482AFD" w:rsidRPr="00244B0C">
        <w:rPr>
          <w:rFonts w:ascii="Times New Roman" w:eastAsia="Times New Roman" w:hAnsi="Times New Roman" w:cs="Times New Roman"/>
          <w:b/>
          <w:bCs/>
          <w:sz w:val="24"/>
          <w:szCs w:val="24"/>
          <w:u w:val="single"/>
        </w:rPr>
        <w:t>Základné</w:t>
      </w:r>
      <w:proofErr w:type="spellEnd"/>
      <w:r w:rsidR="00482AFD" w:rsidRPr="00244B0C">
        <w:rPr>
          <w:rFonts w:ascii="Times New Roman" w:eastAsia="Times New Roman" w:hAnsi="Times New Roman" w:cs="Times New Roman"/>
          <w:b/>
          <w:bCs/>
          <w:sz w:val="24"/>
          <w:szCs w:val="24"/>
          <w:u w:val="single"/>
        </w:rPr>
        <w:t xml:space="preserve"> ustanovenia</w:t>
      </w:r>
    </w:p>
    <w:p w14:paraId="79437D46" w14:textId="6FA78E96" w:rsidR="00640A76" w:rsidRPr="00244B0C" w:rsidRDefault="00D71A4E">
      <w:pPr>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3</w:t>
      </w:r>
      <w:r w:rsidR="000D71D3" w:rsidRPr="00244B0C">
        <w:rPr>
          <w:rFonts w:ascii="Times New Roman" w:eastAsia="Times New Roman" w:hAnsi="Times New Roman" w:cs="Times New Roman"/>
          <w:sz w:val="24"/>
          <w:szCs w:val="24"/>
        </w:rPr>
        <w:t>.</w:t>
      </w:r>
      <w:r w:rsidRPr="00244B0C">
        <w:rPr>
          <w:rFonts w:ascii="Times New Roman" w:eastAsia="Times New Roman" w:hAnsi="Times New Roman" w:cs="Times New Roman"/>
          <w:sz w:val="24"/>
          <w:szCs w:val="24"/>
        </w:rPr>
        <w:t>1</w:t>
      </w:r>
      <w:r w:rsidR="000D71D3" w:rsidRPr="00244B0C">
        <w:rPr>
          <w:rFonts w:ascii="Times New Roman" w:eastAsia="Times New Roman" w:hAnsi="Times New Roman" w:cs="Times New Roman"/>
          <w:sz w:val="24"/>
          <w:szCs w:val="24"/>
        </w:rPr>
        <w:t>.</w:t>
      </w:r>
      <w:r w:rsidR="000D71D3" w:rsidRPr="00244B0C">
        <w:rPr>
          <w:rFonts w:ascii="Times New Roman" w:eastAsia="Times New Roman" w:hAnsi="Times New Roman" w:cs="Times New Roman"/>
          <w:color w:val="000000"/>
          <w:sz w:val="24"/>
          <w:szCs w:val="24"/>
        </w:rPr>
        <w:t>Týmito</w:t>
      </w:r>
      <w:proofErr w:type="spellEnd"/>
      <w:r w:rsidR="000D71D3" w:rsidRPr="00244B0C">
        <w:rPr>
          <w:rFonts w:ascii="Times New Roman" w:eastAsia="Times New Roman" w:hAnsi="Times New Roman" w:cs="Times New Roman"/>
          <w:color w:val="000000"/>
          <w:sz w:val="24"/>
          <w:szCs w:val="24"/>
        </w:rPr>
        <w:t xml:space="preserve"> Všeobecnými obchodnými podmienkami</w:t>
      </w:r>
      <w:r w:rsidR="000D71D3" w:rsidRPr="00244B0C">
        <w:rPr>
          <w:rFonts w:ascii="Times New Roman" w:eastAsia="Times New Roman" w:hAnsi="Times New Roman" w:cs="Times New Roman"/>
          <w:sz w:val="24"/>
          <w:szCs w:val="24"/>
        </w:rPr>
        <w:t xml:space="preserve"> sa upravujú právne vzťahy medzi </w:t>
      </w:r>
      <w:r w:rsidR="00AC59F0" w:rsidRPr="00244B0C">
        <w:rPr>
          <w:rFonts w:ascii="Times New Roman" w:eastAsia="Times New Roman" w:hAnsi="Times New Roman" w:cs="Times New Roman"/>
          <w:sz w:val="24"/>
          <w:szCs w:val="24"/>
        </w:rPr>
        <w:t>K</w:t>
      </w:r>
      <w:r w:rsidR="000D71D3" w:rsidRPr="00244B0C">
        <w:rPr>
          <w:rFonts w:ascii="Times New Roman" w:eastAsia="Times New Roman" w:hAnsi="Times New Roman" w:cs="Times New Roman"/>
          <w:sz w:val="24"/>
          <w:szCs w:val="24"/>
        </w:rPr>
        <w:t>upujúcimi, ktorí sú spotrebiteľmi a</w:t>
      </w:r>
      <w:r w:rsidRPr="00244B0C">
        <w:rPr>
          <w:rFonts w:ascii="Times New Roman" w:eastAsia="Times New Roman" w:hAnsi="Times New Roman" w:cs="Times New Roman"/>
          <w:sz w:val="24"/>
          <w:szCs w:val="24"/>
        </w:rPr>
        <w:t> Obchodníkom.</w:t>
      </w:r>
      <w:r w:rsidR="000D71D3" w:rsidRPr="00244B0C">
        <w:rPr>
          <w:rFonts w:ascii="Times New Roman" w:eastAsia="Times New Roman" w:hAnsi="Times New Roman" w:cs="Times New Roman"/>
          <w:sz w:val="24"/>
          <w:szCs w:val="24"/>
        </w:rPr>
        <w:t xml:space="preserve"> </w:t>
      </w:r>
    </w:p>
    <w:p w14:paraId="23A6E760" w14:textId="68550F4D" w:rsidR="009B192F" w:rsidRPr="00244B0C" w:rsidRDefault="00D71A4E" w:rsidP="00421CCC">
      <w:pPr>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3</w:t>
      </w:r>
      <w:r w:rsidR="00064943" w:rsidRPr="00244B0C">
        <w:rPr>
          <w:rFonts w:ascii="Times New Roman" w:eastAsia="Times New Roman" w:hAnsi="Times New Roman" w:cs="Times New Roman"/>
          <w:sz w:val="24"/>
          <w:szCs w:val="24"/>
        </w:rPr>
        <w:t>.</w:t>
      </w:r>
      <w:r w:rsidR="0001240E" w:rsidRPr="00244B0C">
        <w:rPr>
          <w:rFonts w:ascii="Times New Roman" w:eastAsia="Times New Roman" w:hAnsi="Times New Roman" w:cs="Times New Roman"/>
          <w:sz w:val="24"/>
          <w:szCs w:val="24"/>
        </w:rPr>
        <w:t>2</w:t>
      </w:r>
      <w:r w:rsidRPr="00244B0C">
        <w:rPr>
          <w:rFonts w:ascii="Times New Roman" w:eastAsia="Times New Roman" w:hAnsi="Times New Roman" w:cs="Times New Roman"/>
          <w:sz w:val="24"/>
          <w:szCs w:val="24"/>
        </w:rPr>
        <w:t>.</w:t>
      </w:r>
      <w:r w:rsidR="00064943" w:rsidRPr="00244B0C">
        <w:rPr>
          <w:rFonts w:ascii="Times New Roman" w:eastAsia="Times New Roman" w:hAnsi="Times New Roman" w:cs="Times New Roman"/>
          <w:sz w:val="24"/>
          <w:szCs w:val="24"/>
        </w:rPr>
        <w:t>Na</w:t>
      </w:r>
      <w:proofErr w:type="spellEnd"/>
      <w:r w:rsidR="00064943" w:rsidRPr="00244B0C">
        <w:rPr>
          <w:rFonts w:ascii="Times New Roman" w:eastAsia="Times New Roman" w:hAnsi="Times New Roman" w:cs="Times New Roman"/>
          <w:sz w:val="24"/>
          <w:szCs w:val="24"/>
        </w:rPr>
        <w:t xml:space="preserve"> zmluvné vzťahy (ako aj ďalšie právne vzťahy, ktoré môžu zo zmluvného vzťahu vyplynúť)</w:t>
      </w:r>
      <w:r w:rsidR="00B226BE" w:rsidRPr="00244B0C">
        <w:rPr>
          <w:rFonts w:ascii="Times New Roman" w:eastAsia="Times New Roman" w:hAnsi="Times New Roman" w:cs="Times New Roman"/>
          <w:sz w:val="24"/>
          <w:szCs w:val="24"/>
        </w:rPr>
        <w:t xml:space="preserve"> </w:t>
      </w:r>
      <w:r w:rsidR="00064943" w:rsidRPr="00244B0C">
        <w:rPr>
          <w:rFonts w:ascii="Times New Roman" w:eastAsia="Times New Roman" w:hAnsi="Times New Roman" w:cs="Times New Roman"/>
          <w:sz w:val="24"/>
          <w:szCs w:val="24"/>
        </w:rPr>
        <w:t>s </w:t>
      </w:r>
      <w:r w:rsidR="00AC59F0" w:rsidRPr="00244B0C">
        <w:rPr>
          <w:rFonts w:ascii="Times New Roman" w:eastAsia="Times New Roman" w:hAnsi="Times New Roman" w:cs="Times New Roman"/>
          <w:sz w:val="24"/>
          <w:szCs w:val="24"/>
        </w:rPr>
        <w:t>K</w:t>
      </w:r>
      <w:r w:rsidR="00064943" w:rsidRPr="00244B0C">
        <w:rPr>
          <w:rFonts w:ascii="Times New Roman" w:eastAsia="Times New Roman" w:hAnsi="Times New Roman" w:cs="Times New Roman"/>
          <w:sz w:val="24"/>
          <w:szCs w:val="24"/>
        </w:rPr>
        <w:t>upujúcimi, ktor</w:t>
      </w:r>
      <w:r w:rsidRPr="00244B0C">
        <w:rPr>
          <w:rFonts w:ascii="Times New Roman" w:eastAsia="Times New Roman" w:hAnsi="Times New Roman" w:cs="Times New Roman"/>
          <w:sz w:val="24"/>
          <w:szCs w:val="24"/>
        </w:rPr>
        <w:t>í nevystupujú v postavení spotrebiteľ</w:t>
      </w:r>
      <w:r w:rsidR="00B226BE" w:rsidRPr="00244B0C">
        <w:rPr>
          <w:rFonts w:ascii="Times New Roman" w:eastAsia="Times New Roman" w:hAnsi="Times New Roman" w:cs="Times New Roman"/>
          <w:sz w:val="24"/>
          <w:szCs w:val="24"/>
        </w:rPr>
        <w:t>a</w:t>
      </w:r>
      <w:r w:rsidRPr="00244B0C">
        <w:rPr>
          <w:rFonts w:ascii="Times New Roman" w:eastAsia="Times New Roman" w:hAnsi="Times New Roman" w:cs="Times New Roman"/>
          <w:sz w:val="24"/>
          <w:szCs w:val="24"/>
        </w:rPr>
        <w:t xml:space="preserve"> </w:t>
      </w:r>
      <w:r w:rsidR="00064943" w:rsidRPr="00244B0C">
        <w:rPr>
          <w:rFonts w:ascii="Times New Roman" w:eastAsia="Times New Roman" w:hAnsi="Times New Roman" w:cs="Times New Roman"/>
          <w:sz w:val="24"/>
          <w:szCs w:val="24"/>
        </w:rPr>
        <w:t>sa vzťahujú ustanovenia zákona č. 513/1991 Zb. Obchodný zákonník v platnom znení</w:t>
      </w:r>
      <w:r w:rsidR="00221138" w:rsidRPr="00244B0C">
        <w:rPr>
          <w:rFonts w:ascii="Times New Roman" w:eastAsia="Times New Roman" w:hAnsi="Times New Roman" w:cs="Times New Roman"/>
          <w:sz w:val="24"/>
          <w:szCs w:val="24"/>
        </w:rPr>
        <w:t>.</w:t>
      </w:r>
      <w:r w:rsidR="0023541B" w:rsidRPr="00244B0C">
        <w:rPr>
          <w:rFonts w:ascii="Times New Roman" w:eastAsia="Times New Roman" w:hAnsi="Times New Roman" w:cs="Times New Roman"/>
          <w:sz w:val="24"/>
          <w:szCs w:val="24"/>
        </w:rPr>
        <w:t xml:space="preserve"> </w:t>
      </w:r>
    </w:p>
    <w:p w14:paraId="2E5F45B4" w14:textId="6CDCAA43" w:rsidR="00180867" w:rsidRPr="00244B0C" w:rsidRDefault="00EB1380" w:rsidP="00180867">
      <w:pPr>
        <w:spacing w:after="0"/>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b/>
          <w:sz w:val="24"/>
          <w:szCs w:val="24"/>
          <w:u w:val="single"/>
        </w:rPr>
        <w:t>IV</w:t>
      </w:r>
      <w:r w:rsidR="000D71D3" w:rsidRPr="00244B0C">
        <w:rPr>
          <w:rFonts w:ascii="Times New Roman" w:eastAsia="Times New Roman" w:hAnsi="Times New Roman" w:cs="Times New Roman"/>
          <w:b/>
          <w:sz w:val="24"/>
          <w:szCs w:val="24"/>
          <w:u w:val="single"/>
        </w:rPr>
        <w:t>.Objednávka</w:t>
      </w:r>
      <w:proofErr w:type="spellEnd"/>
      <w:r w:rsidR="000D71D3" w:rsidRPr="00244B0C">
        <w:rPr>
          <w:rFonts w:ascii="Times New Roman" w:eastAsia="Times New Roman" w:hAnsi="Times New Roman" w:cs="Times New Roman"/>
          <w:b/>
          <w:sz w:val="24"/>
          <w:szCs w:val="24"/>
          <w:u w:val="single"/>
        </w:rPr>
        <w:t xml:space="preserve"> produktu –  uzatvorenie kúpnej zmluvy</w:t>
      </w:r>
    </w:p>
    <w:p w14:paraId="1A2D8DA9" w14:textId="77777777" w:rsidR="00180867" w:rsidRPr="00244B0C" w:rsidRDefault="00180867" w:rsidP="00FE3A41">
      <w:pPr>
        <w:spacing w:after="0"/>
        <w:jc w:val="both"/>
        <w:rPr>
          <w:rFonts w:ascii="Times New Roman" w:eastAsia="Times New Roman" w:hAnsi="Times New Roman" w:cs="Times New Roman"/>
          <w:sz w:val="24"/>
          <w:szCs w:val="24"/>
        </w:rPr>
      </w:pPr>
    </w:p>
    <w:p w14:paraId="5ED05C78" w14:textId="12840CBA" w:rsidR="00A81ABD" w:rsidRPr="00244B0C" w:rsidRDefault="00B226BE" w:rsidP="00FE3A41">
      <w:pPr>
        <w:spacing w:after="0"/>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4</w:t>
      </w:r>
      <w:r w:rsidR="000207F1" w:rsidRPr="00244B0C">
        <w:rPr>
          <w:rFonts w:ascii="Times New Roman" w:eastAsia="Times New Roman" w:hAnsi="Times New Roman" w:cs="Times New Roman"/>
          <w:sz w:val="24"/>
          <w:szCs w:val="24"/>
        </w:rPr>
        <w:t>.</w:t>
      </w:r>
      <w:r w:rsidR="000D71D3" w:rsidRPr="00244B0C">
        <w:rPr>
          <w:rFonts w:ascii="Times New Roman" w:eastAsia="Times New Roman" w:hAnsi="Times New Roman" w:cs="Times New Roman"/>
          <w:sz w:val="24"/>
          <w:szCs w:val="24"/>
        </w:rPr>
        <w:t>1.Návrhom</w:t>
      </w:r>
      <w:proofErr w:type="spellEnd"/>
      <w:r w:rsidR="000D71D3" w:rsidRPr="00244B0C">
        <w:rPr>
          <w:rFonts w:ascii="Times New Roman" w:eastAsia="Times New Roman" w:hAnsi="Times New Roman" w:cs="Times New Roman"/>
          <w:sz w:val="24"/>
          <w:szCs w:val="24"/>
        </w:rPr>
        <w:t xml:space="preserve"> na uzatvorenie kúpnej zmluvy zo strany </w:t>
      </w:r>
      <w:r w:rsidR="00AC59F0" w:rsidRPr="00244B0C">
        <w:rPr>
          <w:rFonts w:ascii="Times New Roman" w:eastAsia="Times New Roman" w:hAnsi="Times New Roman" w:cs="Times New Roman"/>
          <w:sz w:val="24"/>
          <w:szCs w:val="24"/>
        </w:rPr>
        <w:t>K</w:t>
      </w:r>
      <w:r w:rsidR="000D71D3" w:rsidRPr="00244B0C">
        <w:rPr>
          <w:rFonts w:ascii="Times New Roman" w:eastAsia="Times New Roman" w:hAnsi="Times New Roman" w:cs="Times New Roman"/>
          <w:sz w:val="24"/>
          <w:szCs w:val="24"/>
        </w:rPr>
        <w:t>upujúceho, je</w:t>
      </w:r>
      <w:r w:rsidR="0035077B" w:rsidRPr="00244B0C">
        <w:rPr>
          <w:rFonts w:ascii="Times New Roman" w:eastAsia="Times New Roman" w:hAnsi="Times New Roman" w:cs="Times New Roman"/>
          <w:sz w:val="24"/>
          <w:szCs w:val="24"/>
        </w:rPr>
        <w:t xml:space="preserve"> odoslanie</w:t>
      </w:r>
      <w:r w:rsidR="000D71D3" w:rsidRPr="00244B0C">
        <w:rPr>
          <w:rFonts w:ascii="Times New Roman" w:eastAsia="Times New Roman" w:hAnsi="Times New Roman" w:cs="Times New Roman"/>
          <w:sz w:val="24"/>
          <w:szCs w:val="24"/>
        </w:rPr>
        <w:t xml:space="preserve"> objednávk</w:t>
      </w:r>
      <w:r w:rsidR="0035077B" w:rsidRPr="00244B0C">
        <w:rPr>
          <w:rFonts w:ascii="Times New Roman" w:eastAsia="Times New Roman" w:hAnsi="Times New Roman" w:cs="Times New Roman"/>
          <w:sz w:val="24"/>
          <w:szCs w:val="24"/>
        </w:rPr>
        <w:t>y</w:t>
      </w:r>
      <w:r w:rsidR="000D71D3" w:rsidRPr="00244B0C">
        <w:rPr>
          <w:rFonts w:ascii="Times New Roman" w:eastAsia="Times New Roman" w:hAnsi="Times New Roman" w:cs="Times New Roman"/>
          <w:sz w:val="24"/>
          <w:szCs w:val="24"/>
        </w:rPr>
        <w:t xml:space="preserve"> produktov </w:t>
      </w:r>
      <w:r w:rsidR="0035077B" w:rsidRPr="00244B0C">
        <w:rPr>
          <w:rFonts w:ascii="Times New Roman" w:eastAsia="Times New Roman" w:hAnsi="Times New Roman" w:cs="Times New Roman"/>
          <w:sz w:val="24"/>
          <w:szCs w:val="24"/>
        </w:rPr>
        <w:t xml:space="preserve">Kupujúcim </w:t>
      </w:r>
      <w:r w:rsidR="000D71D3" w:rsidRPr="00244B0C">
        <w:rPr>
          <w:rFonts w:ascii="Times New Roman" w:eastAsia="Times New Roman" w:hAnsi="Times New Roman" w:cs="Times New Roman"/>
          <w:sz w:val="24"/>
          <w:szCs w:val="24"/>
        </w:rPr>
        <w:t>realizovan</w:t>
      </w:r>
      <w:r w:rsidR="0035077B" w:rsidRPr="00244B0C">
        <w:rPr>
          <w:rFonts w:ascii="Times New Roman" w:eastAsia="Times New Roman" w:hAnsi="Times New Roman" w:cs="Times New Roman"/>
          <w:sz w:val="24"/>
          <w:szCs w:val="24"/>
        </w:rPr>
        <w:t>é</w:t>
      </w:r>
      <w:r w:rsidR="007E2C81" w:rsidRPr="00244B0C">
        <w:rPr>
          <w:rFonts w:ascii="Times New Roman" w:eastAsia="Times New Roman" w:hAnsi="Times New Roman" w:cs="Times New Roman"/>
          <w:sz w:val="24"/>
          <w:szCs w:val="24"/>
        </w:rPr>
        <w:t xml:space="preserve"> najmä</w:t>
      </w:r>
      <w:r w:rsidR="00FE3A41" w:rsidRPr="00244B0C">
        <w:rPr>
          <w:rFonts w:ascii="Times New Roman" w:eastAsia="Times New Roman" w:hAnsi="Times New Roman" w:cs="Times New Roman"/>
          <w:sz w:val="24"/>
          <w:szCs w:val="24"/>
        </w:rPr>
        <w:t xml:space="preserve"> </w:t>
      </w:r>
      <w:r w:rsidR="00221138" w:rsidRPr="00244B0C">
        <w:rPr>
          <w:rFonts w:ascii="Times New Roman" w:eastAsia="Times New Roman" w:hAnsi="Times New Roman" w:cs="Times New Roman"/>
          <w:sz w:val="24"/>
          <w:szCs w:val="24"/>
        </w:rPr>
        <w:t xml:space="preserve">využitím webového sídla </w:t>
      </w:r>
      <w:r w:rsidRPr="00244B0C">
        <w:rPr>
          <w:rFonts w:ascii="Times New Roman" w:eastAsia="Times New Roman" w:hAnsi="Times New Roman" w:cs="Times New Roman"/>
          <w:sz w:val="24"/>
          <w:szCs w:val="24"/>
        </w:rPr>
        <w:t>Obchodníka</w:t>
      </w:r>
      <w:r w:rsidR="000D71D3" w:rsidRPr="00244B0C">
        <w:rPr>
          <w:rFonts w:ascii="Times New Roman" w:eastAsia="Times New Roman" w:hAnsi="Times New Roman" w:cs="Times New Roman"/>
          <w:sz w:val="24"/>
          <w:szCs w:val="24"/>
        </w:rPr>
        <w:t>,</w:t>
      </w:r>
      <w:r w:rsidR="00FE2EF8" w:rsidRPr="00244B0C">
        <w:rPr>
          <w:rFonts w:ascii="Times New Roman" w:eastAsia="Times New Roman" w:hAnsi="Times New Roman" w:cs="Times New Roman"/>
          <w:sz w:val="24"/>
          <w:szCs w:val="24"/>
        </w:rPr>
        <w:t xml:space="preserve"> </w:t>
      </w:r>
      <w:r w:rsidR="000D71D3" w:rsidRPr="00244B0C">
        <w:rPr>
          <w:rFonts w:ascii="Times New Roman" w:eastAsia="Times New Roman" w:hAnsi="Times New Roman" w:cs="Times New Roman"/>
          <w:sz w:val="24"/>
          <w:szCs w:val="24"/>
        </w:rPr>
        <w:t>prípadne</w:t>
      </w:r>
      <w:r w:rsidR="00FE2EF8" w:rsidRPr="00244B0C">
        <w:rPr>
          <w:rFonts w:ascii="Times New Roman" w:eastAsia="Times New Roman" w:hAnsi="Times New Roman" w:cs="Times New Roman"/>
          <w:sz w:val="24"/>
          <w:szCs w:val="24"/>
        </w:rPr>
        <w:t xml:space="preserve"> </w:t>
      </w:r>
      <w:r w:rsidR="000D71D3" w:rsidRPr="00244B0C">
        <w:rPr>
          <w:rFonts w:ascii="Times New Roman" w:eastAsia="Times New Roman" w:hAnsi="Times New Roman" w:cs="Times New Roman"/>
          <w:sz w:val="24"/>
          <w:szCs w:val="24"/>
        </w:rPr>
        <w:t>ďalšími diaľkovo-komunikačnými prostriedkami</w:t>
      </w:r>
      <w:r w:rsidR="0075475C" w:rsidRPr="00244B0C">
        <w:rPr>
          <w:rFonts w:ascii="Times New Roman" w:eastAsia="Times New Roman" w:hAnsi="Times New Roman" w:cs="Times New Roman"/>
          <w:sz w:val="24"/>
          <w:szCs w:val="24"/>
        </w:rPr>
        <w:t>.</w:t>
      </w:r>
      <w:r w:rsidR="002C6566" w:rsidRPr="00244B0C">
        <w:rPr>
          <w:rFonts w:ascii="Times New Roman" w:eastAsia="Times New Roman" w:hAnsi="Times New Roman" w:cs="Times New Roman"/>
          <w:sz w:val="24"/>
          <w:szCs w:val="24"/>
        </w:rPr>
        <w:t xml:space="preserve"> </w:t>
      </w:r>
    </w:p>
    <w:p w14:paraId="75784E34" w14:textId="77777777" w:rsidR="00A81ABD" w:rsidRPr="00244B0C" w:rsidRDefault="00A81ABD" w:rsidP="00180867">
      <w:pPr>
        <w:spacing w:after="0"/>
        <w:rPr>
          <w:rFonts w:ascii="Times New Roman" w:eastAsia="Times New Roman" w:hAnsi="Times New Roman" w:cs="Times New Roman"/>
          <w:sz w:val="24"/>
          <w:szCs w:val="24"/>
        </w:rPr>
      </w:pPr>
    </w:p>
    <w:p w14:paraId="36C0A5A9" w14:textId="5A562C2A" w:rsidR="002242A7" w:rsidRPr="00244B0C" w:rsidRDefault="00B226BE">
      <w:pPr>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4</w:t>
      </w:r>
      <w:r w:rsidR="000207F1" w:rsidRPr="00244B0C">
        <w:rPr>
          <w:rFonts w:ascii="Times New Roman" w:eastAsia="Times New Roman" w:hAnsi="Times New Roman" w:cs="Times New Roman"/>
          <w:sz w:val="24"/>
          <w:szCs w:val="24"/>
        </w:rPr>
        <w:t>.</w:t>
      </w:r>
      <w:r w:rsidR="002242A7" w:rsidRPr="00244B0C">
        <w:rPr>
          <w:rFonts w:ascii="Times New Roman" w:eastAsia="Times New Roman" w:hAnsi="Times New Roman" w:cs="Times New Roman"/>
          <w:sz w:val="24"/>
          <w:szCs w:val="24"/>
        </w:rPr>
        <w:t>2.K</w:t>
      </w:r>
      <w:proofErr w:type="spellEnd"/>
      <w:r w:rsidR="0035077B" w:rsidRPr="00244B0C">
        <w:rPr>
          <w:rFonts w:ascii="Times New Roman" w:eastAsia="Times New Roman" w:hAnsi="Times New Roman" w:cs="Times New Roman"/>
          <w:sz w:val="24"/>
          <w:szCs w:val="24"/>
        </w:rPr>
        <w:t xml:space="preserve"> uzavretiu </w:t>
      </w:r>
      <w:r w:rsidR="002242A7" w:rsidRPr="00244B0C">
        <w:rPr>
          <w:rFonts w:ascii="Times New Roman" w:eastAsia="Times New Roman" w:hAnsi="Times New Roman" w:cs="Times New Roman"/>
          <w:sz w:val="24"/>
          <w:szCs w:val="24"/>
        </w:rPr>
        <w:t xml:space="preserve">kúpnej zmluvy </w:t>
      </w:r>
      <w:r w:rsidR="0035077B" w:rsidRPr="00244B0C">
        <w:rPr>
          <w:rFonts w:ascii="Times New Roman" w:eastAsia="Times New Roman" w:hAnsi="Times New Roman" w:cs="Times New Roman"/>
          <w:sz w:val="24"/>
          <w:szCs w:val="24"/>
        </w:rPr>
        <w:t>medzi Kupujúcim a </w:t>
      </w:r>
      <w:r w:rsidRPr="00244B0C">
        <w:rPr>
          <w:rFonts w:ascii="Times New Roman" w:eastAsia="Times New Roman" w:hAnsi="Times New Roman" w:cs="Times New Roman"/>
          <w:sz w:val="24"/>
          <w:szCs w:val="24"/>
        </w:rPr>
        <w:t>Obchodníkom</w:t>
      </w:r>
      <w:r w:rsidR="0035077B" w:rsidRPr="00244B0C">
        <w:rPr>
          <w:rFonts w:ascii="Times New Roman" w:eastAsia="Times New Roman" w:hAnsi="Times New Roman" w:cs="Times New Roman"/>
          <w:sz w:val="24"/>
          <w:szCs w:val="24"/>
        </w:rPr>
        <w:t xml:space="preserve"> dochádza </w:t>
      </w:r>
      <w:r w:rsidR="00C66644" w:rsidRPr="00244B0C">
        <w:rPr>
          <w:rFonts w:ascii="Times New Roman" w:eastAsia="Times New Roman" w:hAnsi="Times New Roman" w:cs="Times New Roman"/>
          <w:sz w:val="24"/>
          <w:szCs w:val="24"/>
        </w:rPr>
        <w:t xml:space="preserve">momentom doručenia </w:t>
      </w:r>
      <w:r w:rsidR="0035077B" w:rsidRPr="00244B0C">
        <w:rPr>
          <w:rFonts w:ascii="Times New Roman" w:eastAsia="Times New Roman" w:hAnsi="Times New Roman" w:cs="Times New Roman"/>
          <w:sz w:val="24"/>
          <w:szCs w:val="24"/>
        </w:rPr>
        <w:t>potvrden</w:t>
      </w:r>
      <w:r w:rsidR="00C66644" w:rsidRPr="00244B0C">
        <w:rPr>
          <w:rFonts w:ascii="Times New Roman" w:eastAsia="Times New Roman" w:hAnsi="Times New Roman" w:cs="Times New Roman"/>
          <w:sz w:val="24"/>
          <w:szCs w:val="24"/>
        </w:rPr>
        <w:t>ia o prijatí</w:t>
      </w:r>
      <w:r w:rsidR="0035077B" w:rsidRPr="00244B0C">
        <w:rPr>
          <w:rFonts w:ascii="Times New Roman" w:eastAsia="Times New Roman" w:hAnsi="Times New Roman" w:cs="Times New Roman"/>
          <w:sz w:val="24"/>
          <w:szCs w:val="24"/>
        </w:rPr>
        <w:t xml:space="preserve"> objednávky Kupujúce</w:t>
      </w:r>
      <w:r w:rsidR="00C66644" w:rsidRPr="00244B0C">
        <w:rPr>
          <w:rFonts w:ascii="Times New Roman" w:eastAsia="Times New Roman" w:hAnsi="Times New Roman" w:cs="Times New Roman"/>
          <w:sz w:val="24"/>
          <w:szCs w:val="24"/>
        </w:rPr>
        <w:t>mu</w:t>
      </w:r>
      <w:r w:rsidR="0035077B" w:rsidRPr="00244B0C">
        <w:rPr>
          <w:rFonts w:ascii="Times New Roman" w:eastAsia="Times New Roman" w:hAnsi="Times New Roman" w:cs="Times New Roman"/>
          <w:sz w:val="24"/>
          <w:szCs w:val="24"/>
        </w:rPr>
        <w:t xml:space="preserve">, ktorú Kupujúci vytvoril v zmysle </w:t>
      </w:r>
      <w:r w:rsidR="00A81ABD" w:rsidRPr="00244B0C">
        <w:rPr>
          <w:rFonts w:ascii="Times New Roman" w:eastAsia="Times New Roman" w:hAnsi="Times New Roman" w:cs="Times New Roman"/>
          <w:sz w:val="24"/>
          <w:szCs w:val="24"/>
        </w:rPr>
        <w:t xml:space="preserve">bodu </w:t>
      </w:r>
      <w:r w:rsidRPr="00244B0C">
        <w:rPr>
          <w:rFonts w:ascii="Times New Roman" w:eastAsia="Times New Roman" w:hAnsi="Times New Roman" w:cs="Times New Roman"/>
          <w:sz w:val="24"/>
          <w:szCs w:val="24"/>
        </w:rPr>
        <w:t>4</w:t>
      </w:r>
      <w:r w:rsidR="00A81ABD" w:rsidRPr="00244B0C">
        <w:rPr>
          <w:rFonts w:ascii="Times New Roman" w:eastAsia="Times New Roman" w:hAnsi="Times New Roman" w:cs="Times New Roman"/>
          <w:sz w:val="24"/>
          <w:szCs w:val="24"/>
        </w:rPr>
        <w:t>.1.</w:t>
      </w:r>
      <w:r w:rsidR="0035077B" w:rsidRPr="00244B0C">
        <w:rPr>
          <w:rFonts w:ascii="Times New Roman" w:eastAsia="Times New Roman" w:hAnsi="Times New Roman" w:cs="Times New Roman"/>
          <w:sz w:val="24"/>
          <w:szCs w:val="24"/>
        </w:rPr>
        <w:t xml:space="preserve"> </w:t>
      </w:r>
      <w:r w:rsidR="00A81ABD" w:rsidRPr="00244B0C">
        <w:rPr>
          <w:rFonts w:ascii="Times New Roman" w:eastAsia="Times New Roman" w:hAnsi="Times New Roman" w:cs="Times New Roman"/>
          <w:sz w:val="24"/>
          <w:szCs w:val="24"/>
        </w:rPr>
        <w:t xml:space="preserve">týchto </w:t>
      </w:r>
      <w:r w:rsidR="0035077B" w:rsidRPr="00244B0C">
        <w:rPr>
          <w:rFonts w:ascii="Times New Roman" w:eastAsia="Times New Roman" w:hAnsi="Times New Roman" w:cs="Times New Roman"/>
          <w:sz w:val="24"/>
          <w:szCs w:val="24"/>
        </w:rPr>
        <w:t xml:space="preserve">VOP </w:t>
      </w:r>
      <w:r w:rsidRPr="00244B0C">
        <w:rPr>
          <w:rFonts w:ascii="Times New Roman" w:eastAsia="Times New Roman" w:hAnsi="Times New Roman" w:cs="Times New Roman"/>
          <w:sz w:val="24"/>
          <w:szCs w:val="24"/>
        </w:rPr>
        <w:t>Obchodníkom</w:t>
      </w:r>
      <w:r w:rsidR="0035077B" w:rsidRPr="00244B0C">
        <w:rPr>
          <w:rFonts w:ascii="Times New Roman" w:eastAsia="Times New Roman" w:hAnsi="Times New Roman" w:cs="Times New Roman"/>
          <w:sz w:val="24"/>
          <w:szCs w:val="24"/>
        </w:rPr>
        <w:t xml:space="preserve"> </w:t>
      </w:r>
      <w:r w:rsidR="002242A7" w:rsidRPr="00244B0C">
        <w:rPr>
          <w:rFonts w:ascii="Times New Roman" w:eastAsia="Times New Roman" w:hAnsi="Times New Roman" w:cs="Times New Roman"/>
          <w:sz w:val="24"/>
          <w:szCs w:val="24"/>
        </w:rPr>
        <w:t xml:space="preserve">(elektronicky na emailovú adresu </w:t>
      </w:r>
      <w:r w:rsidR="00AC59F0" w:rsidRPr="00244B0C">
        <w:rPr>
          <w:rFonts w:ascii="Times New Roman" w:eastAsia="Times New Roman" w:hAnsi="Times New Roman" w:cs="Times New Roman"/>
          <w:sz w:val="24"/>
          <w:szCs w:val="24"/>
        </w:rPr>
        <w:t>K</w:t>
      </w:r>
      <w:r w:rsidR="002242A7" w:rsidRPr="00244B0C">
        <w:rPr>
          <w:rFonts w:ascii="Times New Roman" w:eastAsia="Times New Roman" w:hAnsi="Times New Roman" w:cs="Times New Roman"/>
          <w:sz w:val="24"/>
          <w:szCs w:val="24"/>
        </w:rPr>
        <w:t xml:space="preserve">upujúceho, ktorú </w:t>
      </w:r>
      <w:r w:rsidR="0075475C" w:rsidRPr="00244B0C">
        <w:rPr>
          <w:rFonts w:ascii="Times New Roman" w:eastAsia="Times New Roman" w:hAnsi="Times New Roman" w:cs="Times New Roman"/>
          <w:sz w:val="24"/>
          <w:szCs w:val="24"/>
        </w:rPr>
        <w:t xml:space="preserve">si zvolil </w:t>
      </w:r>
      <w:r w:rsidR="00542A74" w:rsidRPr="00244B0C">
        <w:rPr>
          <w:rFonts w:ascii="Times New Roman" w:eastAsia="Times New Roman" w:hAnsi="Times New Roman" w:cs="Times New Roman"/>
          <w:sz w:val="24"/>
          <w:szCs w:val="24"/>
        </w:rPr>
        <w:t>K</w:t>
      </w:r>
      <w:r w:rsidR="0075475C" w:rsidRPr="00244B0C">
        <w:rPr>
          <w:rFonts w:ascii="Times New Roman" w:eastAsia="Times New Roman" w:hAnsi="Times New Roman" w:cs="Times New Roman"/>
          <w:sz w:val="24"/>
          <w:szCs w:val="24"/>
        </w:rPr>
        <w:t>upuj</w:t>
      </w:r>
      <w:r w:rsidR="00542A74" w:rsidRPr="00244B0C">
        <w:rPr>
          <w:rFonts w:ascii="Times New Roman" w:eastAsia="Times New Roman" w:hAnsi="Times New Roman" w:cs="Times New Roman"/>
          <w:sz w:val="24"/>
          <w:szCs w:val="24"/>
        </w:rPr>
        <w:t>ú</w:t>
      </w:r>
      <w:r w:rsidR="0075475C" w:rsidRPr="00244B0C">
        <w:rPr>
          <w:rFonts w:ascii="Times New Roman" w:eastAsia="Times New Roman" w:hAnsi="Times New Roman" w:cs="Times New Roman"/>
          <w:sz w:val="24"/>
          <w:szCs w:val="24"/>
        </w:rPr>
        <w:t>ci</w:t>
      </w:r>
      <w:r w:rsidR="00BA0993" w:rsidRPr="00244B0C">
        <w:rPr>
          <w:rFonts w:ascii="Times New Roman" w:eastAsia="Times New Roman" w:hAnsi="Times New Roman" w:cs="Times New Roman"/>
          <w:sz w:val="24"/>
          <w:szCs w:val="24"/>
        </w:rPr>
        <w:t xml:space="preserve"> v procese vytvárania objednávky</w:t>
      </w:r>
      <w:r w:rsidR="002242A7" w:rsidRPr="00244B0C">
        <w:rPr>
          <w:rFonts w:ascii="Times New Roman" w:eastAsia="Times New Roman" w:hAnsi="Times New Roman" w:cs="Times New Roman"/>
          <w:sz w:val="24"/>
          <w:szCs w:val="24"/>
        </w:rPr>
        <w:t>)</w:t>
      </w:r>
      <w:r w:rsidR="00C66644" w:rsidRPr="00244B0C">
        <w:rPr>
          <w:rFonts w:ascii="Times New Roman" w:eastAsia="Times New Roman" w:hAnsi="Times New Roman" w:cs="Times New Roman"/>
          <w:sz w:val="24"/>
          <w:szCs w:val="24"/>
        </w:rPr>
        <w:t>.</w:t>
      </w:r>
    </w:p>
    <w:p w14:paraId="50ABE86A" w14:textId="687CCAD1" w:rsidR="003447B9" w:rsidRPr="00244B0C" w:rsidRDefault="00861041" w:rsidP="003447B9">
      <w:pPr>
        <w:jc w:val="both"/>
        <w:rPr>
          <w:rFonts w:ascii="Times New Roman" w:eastAsia="Times New Roman" w:hAnsi="Times New Roman" w:cs="Times New Roman"/>
          <w:b/>
          <w:bCs/>
          <w:sz w:val="24"/>
          <w:szCs w:val="24"/>
          <w:u w:val="single"/>
        </w:rPr>
      </w:pPr>
      <w:proofErr w:type="spellStart"/>
      <w:r w:rsidRPr="00244B0C">
        <w:rPr>
          <w:rFonts w:ascii="Times New Roman" w:eastAsia="Times New Roman" w:hAnsi="Times New Roman" w:cs="Times New Roman"/>
          <w:b/>
          <w:bCs/>
          <w:sz w:val="24"/>
          <w:szCs w:val="24"/>
          <w:u w:val="single"/>
        </w:rPr>
        <w:t>V.D</w:t>
      </w:r>
      <w:r w:rsidR="00421CCC" w:rsidRPr="00244B0C">
        <w:rPr>
          <w:rFonts w:ascii="Times New Roman" w:eastAsia="Times New Roman" w:hAnsi="Times New Roman" w:cs="Times New Roman"/>
          <w:b/>
          <w:bCs/>
          <w:sz w:val="24"/>
          <w:szCs w:val="24"/>
          <w:u w:val="single"/>
        </w:rPr>
        <w:t>oba</w:t>
      </w:r>
      <w:proofErr w:type="spellEnd"/>
      <w:r w:rsidRPr="00244B0C">
        <w:rPr>
          <w:rFonts w:ascii="Times New Roman" w:eastAsia="Times New Roman" w:hAnsi="Times New Roman" w:cs="Times New Roman"/>
          <w:b/>
          <w:bCs/>
          <w:sz w:val="24"/>
          <w:szCs w:val="24"/>
          <w:u w:val="single"/>
        </w:rPr>
        <w:t xml:space="preserve"> trvania kúpnej zmluvy</w:t>
      </w:r>
    </w:p>
    <w:p w14:paraId="16A61AE3" w14:textId="2DD0E802" w:rsidR="000E4DD3" w:rsidRPr="00244B0C" w:rsidRDefault="00B226BE" w:rsidP="003447B9">
      <w:pPr>
        <w:jc w:val="both"/>
        <w:rPr>
          <w:rFonts w:ascii="Times New Roman" w:eastAsia="Times New Roman" w:hAnsi="Times New Roman" w:cs="Times New Roman"/>
          <w:b/>
          <w:bCs/>
          <w:sz w:val="24"/>
          <w:szCs w:val="24"/>
          <w:u w:val="single"/>
        </w:rPr>
      </w:pPr>
      <w:proofErr w:type="spellStart"/>
      <w:r w:rsidRPr="00244B0C">
        <w:rPr>
          <w:rFonts w:ascii="Times New Roman" w:eastAsia="Times New Roman" w:hAnsi="Times New Roman" w:cs="Times New Roman"/>
          <w:sz w:val="24"/>
          <w:szCs w:val="24"/>
        </w:rPr>
        <w:t>5</w:t>
      </w:r>
      <w:r w:rsidR="00861041" w:rsidRPr="00244B0C">
        <w:rPr>
          <w:rFonts w:ascii="Times New Roman" w:eastAsia="Times New Roman" w:hAnsi="Times New Roman" w:cs="Times New Roman"/>
          <w:sz w:val="24"/>
          <w:szCs w:val="24"/>
        </w:rPr>
        <w:t>.</w:t>
      </w:r>
      <w:r w:rsidRPr="00244B0C">
        <w:rPr>
          <w:rFonts w:ascii="Times New Roman" w:eastAsia="Times New Roman" w:hAnsi="Times New Roman" w:cs="Times New Roman"/>
          <w:sz w:val="24"/>
          <w:szCs w:val="24"/>
        </w:rPr>
        <w:t>1</w:t>
      </w:r>
      <w:r w:rsidR="00861041" w:rsidRPr="00244B0C">
        <w:rPr>
          <w:rFonts w:ascii="Times New Roman" w:eastAsia="Times New Roman" w:hAnsi="Times New Roman" w:cs="Times New Roman"/>
          <w:sz w:val="24"/>
          <w:szCs w:val="24"/>
        </w:rPr>
        <w:t>.Kúpna</w:t>
      </w:r>
      <w:proofErr w:type="spellEnd"/>
      <w:r w:rsidR="00861041" w:rsidRPr="00244B0C">
        <w:rPr>
          <w:rFonts w:ascii="Times New Roman" w:eastAsia="Times New Roman" w:hAnsi="Times New Roman" w:cs="Times New Roman"/>
          <w:sz w:val="24"/>
          <w:szCs w:val="24"/>
        </w:rPr>
        <w:t xml:space="preserve"> zmluva sa uzatvára na dobu </w:t>
      </w:r>
      <w:r w:rsidR="007659D1" w:rsidRPr="00244B0C">
        <w:rPr>
          <w:rFonts w:ascii="Times New Roman" w:eastAsia="Times New Roman" w:hAnsi="Times New Roman" w:cs="Times New Roman"/>
          <w:sz w:val="24"/>
          <w:szCs w:val="24"/>
        </w:rPr>
        <w:t>ne</w:t>
      </w:r>
      <w:r w:rsidR="00861041" w:rsidRPr="00244B0C">
        <w:rPr>
          <w:rFonts w:ascii="Times New Roman" w:eastAsia="Times New Roman" w:hAnsi="Times New Roman" w:cs="Times New Roman"/>
          <w:sz w:val="24"/>
          <w:szCs w:val="24"/>
        </w:rPr>
        <w:t>určitú a</w:t>
      </w:r>
      <w:r w:rsidR="00321800" w:rsidRPr="00244B0C">
        <w:rPr>
          <w:rFonts w:ascii="Times New Roman" w:eastAsia="Times New Roman" w:hAnsi="Times New Roman" w:cs="Times New Roman"/>
          <w:sz w:val="24"/>
          <w:szCs w:val="24"/>
        </w:rPr>
        <w:t xml:space="preserve"> môže </w:t>
      </w:r>
      <w:r w:rsidR="00861041" w:rsidRPr="00244B0C">
        <w:rPr>
          <w:rFonts w:ascii="Times New Roman" w:eastAsia="Times New Roman" w:hAnsi="Times New Roman" w:cs="Times New Roman"/>
          <w:sz w:val="24"/>
          <w:szCs w:val="24"/>
        </w:rPr>
        <w:t>zanik</w:t>
      </w:r>
      <w:r w:rsidR="00321800" w:rsidRPr="00244B0C">
        <w:rPr>
          <w:rFonts w:ascii="Times New Roman" w:eastAsia="Times New Roman" w:hAnsi="Times New Roman" w:cs="Times New Roman"/>
          <w:sz w:val="24"/>
          <w:szCs w:val="24"/>
        </w:rPr>
        <w:t>núť</w:t>
      </w:r>
      <w:r w:rsidR="00861041" w:rsidRPr="00244B0C">
        <w:rPr>
          <w:rFonts w:ascii="Times New Roman" w:eastAsia="Times New Roman" w:hAnsi="Times New Roman" w:cs="Times New Roman"/>
          <w:sz w:val="24"/>
          <w:szCs w:val="24"/>
        </w:rPr>
        <w:t xml:space="preserve"> najmä</w:t>
      </w:r>
      <w:r w:rsidR="00321800" w:rsidRPr="00244B0C">
        <w:rPr>
          <w:rFonts w:ascii="Times New Roman" w:eastAsia="Times New Roman" w:hAnsi="Times New Roman" w:cs="Times New Roman"/>
          <w:sz w:val="24"/>
          <w:szCs w:val="24"/>
        </w:rPr>
        <w:t xml:space="preserve"> odstúpením od zmluvy v zmysle týchto VOP a platnej legislatívy</w:t>
      </w:r>
      <w:r w:rsidR="00861041" w:rsidRPr="00244B0C">
        <w:rPr>
          <w:rFonts w:ascii="Times New Roman" w:eastAsia="Times New Roman" w:hAnsi="Times New Roman" w:cs="Times New Roman"/>
          <w:sz w:val="24"/>
          <w:szCs w:val="24"/>
        </w:rPr>
        <w:t>.</w:t>
      </w:r>
    </w:p>
    <w:p w14:paraId="0E40B24B" w14:textId="55CC5044" w:rsidR="003447B9" w:rsidRPr="00244B0C" w:rsidRDefault="00EB1380" w:rsidP="000E4DD3">
      <w:pPr>
        <w:spacing w:after="0"/>
        <w:jc w:val="both"/>
        <w:rPr>
          <w:rFonts w:ascii="Times New Roman" w:eastAsia="Times New Roman" w:hAnsi="Times New Roman" w:cs="Times New Roman"/>
          <w:b/>
          <w:sz w:val="24"/>
          <w:szCs w:val="24"/>
          <w:u w:val="single"/>
        </w:rPr>
      </w:pPr>
      <w:proofErr w:type="spellStart"/>
      <w:r w:rsidRPr="00244B0C">
        <w:rPr>
          <w:rFonts w:ascii="Times New Roman" w:eastAsia="Times New Roman" w:hAnsi="Times New Roman" w:cs="Times New Roman"/>
          <w:b/>
          <w:sz w:val="24"/>
          <w:szCs w:val="24"/>
          <w:u w:val="single"/>
        </w:rPr>
        <w:t>V</w:t>
      </w:r>
      <w:r w:rsidR="000D71D3" w:rsidRPr="00244B0C">
        <w:rPr>
          <w:rFonts w:ascii="Times New Roman" w:eastAsia="Times New Roman" w:hAnsi="Times New Roman" w:cs="Times New Roman"/>
          <w:b/>
          <w:sz w:val="24"/>
          <w:szCs w:val="24"/>
          <w:u w:val="single"/>
        </w:rPr>
        <w:t>I.Kúpna</w:t>
      </w:r>
      <w:proofErr w:type="spellEnd"/>
      <w:r w:rsidR="000D71D3" w:rsidRPr="00244B0C">
        <w:rPr>
          <w:rFonts w:ascii="Times New Roman" w:eastAsia="Times New Roman" w:hAnsi="Times New Roman" w:cs="Times New Roman"/>
          <w:b/>
          <w:sz w:val="24"/>
          <w:szCs w:val="24"/>
          <w:u w:val="single"/>
        </w:rPr>
        <w:t xml:space="preserve"> cena  </w:t>
      </w:r>
      <w:r w:rsidR="009B192F" w:rsidRPr="00244B0C">
        <w:rPr>
          <w:rFonts w:ascii="Times New Roman" w:eastAsia="Times New Roman" w:hAnsi="Times New Roman" w:cs="Times New Roman"/>
          <w:b/>
          <w:sz w:val="24"/>
          <w:szCs w:val="24"/>
          <w:u w:val="single"/>
        </w:rPr>
        <w:t>informácia o kúpnej cene</w:t>
      </w:r>
    </w:p>
    <w:p w14:paraId="4299969E" w14:textId="77777777" w:rsidR="00623B1D" w:rsidRPr="00244B0C" w:rsidRDefault="00623B1D" w:rsidP="000E4DD3">
      <w:pPr>
        <w:spacing w:after="0"/>
        <w:jc w:val="both"/>
        <w:rPr>
          <w:rFonts w:ascii="Times New Roman" w:eastAsia="Times New Roman" w:hAnsi="Times New Roman" w:cs="Times New Roman"/>
          <w:b/>
          <w:sz w:val="24"/>
          <w:szCs w:val="24"/>
          <w:u w:val="single"/>
        </w:rPr>
      </w:pPr>
    </w:p>
    <w:p w14:paraId="0C30BB1D" w14:textId="697F05CA" w:rsidR="000E4DD3" w:rsidRPr="00244B0C" w:rsidRDefault="00B226BE" w:rsidP="000E4DD3">
      <w:pPr>
        <w:spacing w:after="0"/>
        <w:jc w:val="both"/>
        <w:rPr>
          <w:rFonts w:ascii="Times New Roman" w:eastAsia="Times New Roman" w:hAnsi="Times New Roman" w:cs="Times New Roman"/>
          <w:b/>
          <w:sz w:val="24"/>
          <w:szCs w:val="24"/>
          <w:u w:val="single"/>
        </w:rPr>
      </w:pPr>
      <w:proofErr w:type="spellStart"/>
      <w:r w:rsidRPr="00244B0C">
        <w:rPr>
          <w:rFonts w:ascii="Times New Roman" w:hAnsi="Times New Roman" w:cs="Times New Roman"/>
          <w:sz w:val="24"/>
          <w:szCs w:val="24"/>
        </w:rPr>
        <w:t>6</w:t>
      </w:r>
      <w:r w:rsidR="000207F1" w:rsidRPr="00244B0C">
        <w:rPr>
          <w:rFonts w:ascii="Times New Roman" w:hAnsi="Times New Roman" w:cs="Times New Roman"/>
          <w:sz w:val="24"/>
          <w:szCs w:val="24"/>
        </w:rPr>
        <w:t>.</w:t>
      </w:r>
      <w:r w:rsidR="001C07F3" w:rsidRPr="00244B0C">
        <w:rPr>
          <w:rFonts w:ascii="Times New Roman" w:hAnsi="Times New Roman" w:cs="Times New Roman"/>
          <w:sz w:val="24"/>
          <w:szCs w:val="24"/>
        </w:rPr>
        <w:t>1.Cena</w:t>
      </w:r>
      <w:proofErr w:type="spellEnd"/>
      <w:r w:rsidR="001C07F3" w:rsidRPr="00244B0C">
        <w:rPr>
          <w:rFonts w:ascii="Times New Roman" w:hAnsi="Times New Roman" w:cs="Times New Roman"/>
          <w:sz w:val="24"/>
          <w:szCs w:val="24"/>
        </w:rPr>
        <w:t xml:space="preserve"> </w:t>
      </w:r>
      <w:r w:rsidR="009059FC" w:rsidRPr="00244B0C">
        <w:rPr>
          <w:rFonts w:ascii="Times New Roman" w:hAnsi="Times New Roman" w:cs="Times New Roman"/>
          <w:sz w:val="24"/>
          <w:szCs w:val="24"/>
        </w:rPr>
        <w:t>produktov</w:t>
      </w:r>
      <w:r w:rsidR="001C07F3" w:rsidRPr="00244B0C">
        <w:rPr>
          <w:rFonts w:ascii="Times New Roman" w:hAnsi="Times New Roman" w:cs="Times New Roman"/>
          <w:sz w:val="24"/>
          <w:szCs w:val="24"/>
        </w:rPr>
        <w:t xml:space="preserve"> objednávaných prostredníctvom Webového sídla Predávajúceho (ďalej len „</w:t>
      </w:r>
      <w:r w:rsidR="001C07F3" w:rsidRPr="00244B0C">
        <w:rPr>
          <w:rFonts w:ascii="Times New Roman" w:hAnsi="Times New Roman" w:cs="Times New Roman"/>
          <w:b/>
          <w:sz w:val="24"/>
          <w:szCs w:val="24"/>
        </w:rPr>
        <w:t>kúpna cena</w:t>
      </w:r>
      <w:r w:rsidR="001C07F3" w:rsidRPr="00244B0C">
        <w:rPr>
          <w:rFonts w:ascii="Times New Roman" w:hAnsi="Times New Roman" w:cs="Times New Roman"/>
          <w:sz w:val="24"/>
          <w:szCs w:val="24"/>
        </w:rPr>
        <w:t>“) je uvedená samostatne pre každý produkt a je platná v momente vytvorenia objednávky Kupujúcim.</w:t>
      </w:r>
    </w:p>
    <w:p w14:paraId="37696502" w14:textId="77777777" w:rsidR="00623B1D" w:rsidRPr="00244B0C" w:rsidRDefault="00623B1D" w:rsidP="000E4DD3">
      <w:pPr>
        <w:spacing w:after="0"/>
        <w:jc w:val="both"/>
        <w:rPr>
          <w:rFonts w:ascii="Times New Roman" w:eastAsia="Times New Roman" w:hAnsi="Times New Roman" w:cs="Times New Roman"/>
          <w:b/>
          <w:sz w:val="24"/>
          <w:szCs w:val="24"/>
          <w:u w:val="single"/>
        </w:rPr>
      </w:pPr>
    </w:p>
    <w:p w14:paraId="7AD22C81" w14:textId="64F5C6DB" w:rsidR="001C07F3" w:rsidRPr="00244B0C" w:rsidRDefault="00B226BE" w:rsidP="00AD67BF">
      <w:pPr>
        <w:jc w:val="both"/>
        <w:rPr>
          <w:rFonts w:ascii="Times New Roman" w:hAnsi="Times New Roman" w:cs="Times New Roman"/>
        </w:rPr>
      </w:pPr>
      <w:proofErr w:type="spellStart"/>
      <w:r w:rsidRPr="00244B0C">
        <w:rPr>
          <w:rFonts w:ascii="Times New Roman" w:hAnsi="Times New Roman" w:cs="Times New Roman"/>
        </w:rPr>
        <w:t>6</w:t>
      </w:r>
      <w:r w:rsidR="000207F1" w:rsidRPr="00244B0C">
        <w:rPr>
          <w:rFonts w:ascii="Times New Roman" w:hAnsi="Times New Roman" w:cs="Times New Roman"/>
        </w:rPr>
        <w:t>.</w:t>
      </w:r>
      <w:r w:rsidR="000E4DD3" w:rsidRPr="00244B0C">
        <w:rPr>
          <w:rFonts w:ascii="Times New Roman" w:hAnsi="Times New Roman" w:cs="Times New Roman"/>
        </w:rPr>
        <w:t>2</w:t>
      </w:r>
      <w:r w:rsidR="001C07F3" w:rsidRPr="00244B0C">
        <w:rPr>
          <w:rFonts w:ascii="Times New Roman" w:hAnsi="Times New Roman" w:cs="Times New Roman"/>
        </w:rPr>
        <w:t>.Kúpna</w:t>
      </w:r>
      <w:proofErr w:type="spellEnd"/>
      <w:r w:rsidR="001C07F3" w:rsidRPr="00244B0C">
        <w:rPr>
          <w:rFonts w:ascii="Times New Roman" w:hAnsi="Times New Roman" w:cs="Times New Roman"/>
        </w:rPr>
        <w:t xml:space="preserve"> cena </w:t>
      </w:r>
      <w:r w:rsidR="009059FC" w:rsidRPr="00244B0C">
        <w:rPr>
          <w:rFonts w:ascii="Times New Roman" w:hAnsi="Times New Roman" w:cs="Times New Roman"/>
        </w:rPr>
        <w:t>produktov</w:t>
      </w:r>
      <w:r w:rsidR="001C07F3" w:rsidRPr="00244B0C">
        <w:rPr>
          <w:rFonts w:ascii="Times New Roman" w:hAnsi="Times New Roman" w:cs="Times New Roman"/>
        </w:rPr>
        <w:t xml:space="preserve"> uvedených na Webovom sídle Predávajúceho je celková cena </w:t>
      </w:r>
      <w:r w:rsidR="009059FC" w:rsidRPr="00244B0C">
        <w:rPr>
          <w:rFonts w:ascii="Times New Roman" w:hAnsi="Times New Roman" w:cs="Times New Roman"/>
        </w:rPr>
        <w:t>produktov</w:t>
      </w:r>
      <w:r w:rsidR="001C07F3" w:rsidRPr="00244B0C">
        <w:rPr>
          <w:rFonts w:ascii="Times New Roman" w:hAnsi="Times New Roman" w:cs="Times New Roman"/>
        </w:rPr>
        <w:t xml:space="preserve"> vrátane všetkých</w:t>
      </w:r>
      <w:r w:rsidR="0096537F" w:rsidRPr="00244B0C">
        <w:rPr>
          <w:rFonts w:ascii="Times New Roman" w:hAnsi="Times New Roman" w:cs="Times New Roman"/>
        </w:rPr>
        <w:t xml:space="preserve"> </w:t>
      </w:r>
      <w:r w:rsidR="001C07F3" w:rsidRPr="00244B0C">
        <w:rPr>
          <w:rFonts w:ascii="Times New Roman" w:hAnsi="Times New Roman" w:cs="Times New Roman"/>
        </w:rPr>
        <w:t xml:space="preserve">daní, pričom je zreteľne uvedená na Webovom sídle Predávajúceho. </w:t>
      </w:r>
    </w:p>
    <w:p w14:paraId="101903E7" w14:textId="6D354186" w:rsidR="00F65C97" w:rsidRPr="00244B0C" w:rsidRDefault="000D71D3" w:rsidP="00A9224C">
      <w:pPr>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b/>
          <w:sz w:val="24"/>
          <w:szCs w:val="24"/>
          <w:u w:val="single"/>
        </w:rPr>
        <w:t>V</w:t>
      </w:r>
      <w:r w:rsidR="00EB1380" w:rsidRPr="00244B0C">
        <w:rPr>
          <w:rFonts w:ascii="Times New Roman" w:eastAsia="Times New Roman" w:hAnsi="Times New Roman" w:cs="Times New Roman"/>
          <w:b/>
          <w:sz w:val="24"/>
          <w:szCs w:val="24"/>
          <w:u w:val="single"/>
        </w:rPr>
        <w:t>II</w:t>
      </w:r>
      <w:r w:rsidRPr="00244B0C">
        <w:rPr>
          <w:rFonts w:ascii="Times New Roman" w:eastAsia="Times New Roman" w:hAnsi="Times New Roman" w:cs="Times New Roman"/>
          <w:b/>
          <w:sz w:val="24"/>
          <w:szCs w:val="24"/>
          <w:u w:val="single"/>
        </w:rPr>
        <w:t>.Dodanie</w:t>
      </w:r>
      <w:proofErr w:type="spellEnd"/>
      <w:r w:rsidRPr="00244B0C">
        <w:rPr>
          <w:rFonts w:ascii="Times New Roman" w:eastAsia="Times New Roman" w:hAnsi="Times New Roman" w:cs="Times New Roman"/>
          <w:b/>
          <w:sz w:val="24"/>
          <w:szCs w:val="24"/>
          <w:u w:val="single"/>
        </w:rPr>
        <w:t xml:space="preserve"> produktov</w:t>
      </w:r>
    </w:p>
    <w:p w14:paraId="5BA83108" w14:textId="77777777" w:rsidR="00AF20D2" w:rsidRPr="00244B0C" w:rsidRDefault="00B226BE" w:rsidP="0022357B">
      <w:pPr>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7</w:t>
      </w:r>
      <w:r w:rsidR="000207F1" w:rsidRPr="00244B0C">
        <w:rPr>
          <w:rFonts w:ascii="Times New Roman" w:eastAsia="Times New Roman" w:hAnsi="Times New Roman" w:cs="Times New Roman"/>
          <w:sz w:val="24"/>
          <w:szCs w:val="24"/>
        </w:rPr>
        <w:t>.</w:t>
      </w:r>
      <w:r w:rsidR="0062179E" w:rsidRPr="00244B0C">
        <w:rPr>
          <w:rFonts w:ascii="Times New Roman" w:eastAsia="Times New Roman" w:hAnsi="Times New Roman" w:cs="Times New Roman"/>
          <w:sz w:val="24"/>
          <w:szCs w:val="24"/>
        </w:rPr>
        <w:t>1.</w:t>
      </w:r>
      <w:r w:rsidR="00E844A3" w:rsidRPr="00244B0C">
        <w:rPr>
          <w:rFonts w:ascii="Times New Roman" w:eastAsia="Times New Roman" w:hAnsi="Times New Roman" w:cs="Times New Roman"/>
          <w:sz w:val="24"/>
          <w:szCs w:val="24"/>
        </w:rPr>
        <w:t>V</w:t>
      </w:r>
      <w:proofErr w:type="spellEnd"/>
      <w:r w:rsidR="00E844A3" w:rsidRPr="00244B0C">
        <w:rPr>
          <w:rFonts w:ascii="Times New Roman" w:eastAsia="Times New Roman" w:hAnsi="Times New Roman" w:cs="Times New Roman"/>
          <w:sz w:val="24"/>
          <w:szCs w:val="24"/>
        </w:rPr>
        <w:t xml:space="preserve"> prípade ak si Kupujúci zvolil ako formu platby za objednávku platbu dobierkou. </w:t>
      </w:r>
      <w:r w:rsidR="0062179E" w:rsidRPr="00244B0C">
        <w:rPr>
          <w:rFonts w:ascii="Times New Roman" w:eastAsia="Times New Roman" w:hAnsi="Times New Roman" w:cs="Times New Roman"/>
          <w:sz w:val="24"/>
          <w:szCs w:val="24"/>
        </w:rPr>
        <w:t xml:space="preserve">Predávajúci je povinný splniť objednávku a dodať </w:t>
      </w:r>
      <w:r w:rsidR="00AC59F0" w:rsidRPr="00244B0C">
        <w:rPr>
          <w:rFonts w:ascii="Times New Roman" w:eastAsia="Times New Roman" w:hAnsi="Times New Roman" w:cs="Times New Roman"/>
          <w:sz w:val="24"/>
          <w:szCs w:val="24"/>
        </w:rPr>
        <w:t>K</w:t>
      </w:r>
      <w:r w:rsidR="0062179E" w:rsidRPr="00244B0C">
        <w:rPr>
          <w:rFonts w:ascii="Times New Roman" w:eastAsia="Times New Roman" w:hAnsi="Times New Roman" w:cs="Times New Roman"/>
          <w:sz w:val="24"/>
          <w:szCs w:val="24"/>
        </w:rPr>
        <w:t xml:space="preserve">upujúcemu </w:t>
      </w:r>
      <w:r w:rsidR="00CE61AF" w:rsidRPr="00244B0C">
        <w:rPr>
          <w:rFonts w:ascii="Times New Roman" w:eastAsia="Times New Roman" w:hAnsi="Times New Roman" w:cs="Times New Roman"/>
          <w:sz w:val="24"/>
          <w:szCs w:val="24"/>
        </w:rPr>
        <w:t>produkty</w:t>
      </w:r>
      <w:r w:rsidR="0022357B" w:rsidRPr="00244B0C">
        <w:rPr>
          <w:rFonts w:ascii="Times New Roman" w:eastAsia="Times New Roman" w:hAnsi="Times New Roman" w:cs="Times New Roman"/>
          <w:sz w:val="24"/>
          <w:szCs w:val="24"/>
        </w:rPr>
        <w:t xml:space="preserve"> v lehote najneskôr</w:t>
      </w:r>
      <w:r w:rsidR="0062179E" w:rsidRPr="00244B0C">
        <w:rPr>
          <w:rFonts w:ascii="Times New Roman" w:eastAsia="Times New Roman" w:hAnsi="Times New Roman" w:cs="Times New Roman"/>
          <w:sz w:val="24"/>
          <w:szCs w:val="24"/>
        </w:rPr>
        <w:t xml:space="preserve"> </w:t>
      </w:r>
      <w:r w:rsidR="00A72208" w:rsidRPr="00244B0C">
        <w:rPr>
          <w:rFonts w:ascii="Times New Roman" w:eastAsia="Times New Roman" w:hAnsi="Times New Roman" w:cs="Times New Roman"/>
          <w:sz w:val="24"/>
          <w:szCs w:val="24"/>
        </w:rPr>
        <w:t xml:space="preserve">do </w:t>
      </w:r>
      <w:r w:rsidR="0062179E" w:rsidRPr="00244B0C">
        <w:rPr>
          <w:rFonts w:ascii="Times New Roman" w:eastAsia="Times New Roman" w:hAnsi="Times New Roman" w:cs="Times New Roman"/>
          <w:sz w:val="24"/>
          <w:szCs w:val="24"/>
        </w:rPr>
        <w:t>30 dní odo dňa uza</w:t>
      </w:r>
      <w:r w:rsidR="00A81ABD" w:rsidRPr="00244B0C">
        <w:rPr>
          <w:rFonts w:ascii="Times New Roman" w:eastAsia="Times New Roman" w:hAnsi="Times New Roman" w:cs="Times New Roman"/>
          <w:sz w:val="24"/>
          <w:szCs w:val="24"/>
        </w:rPr>
        <w:t xml:space="preserve">tvorenia kúpnej zmluvy v zmysle </w:t>
      </w:r>
      <w:r w:rsidR="0062179E" w:rsidRPr="00244B0C">
        <w:rPr>
          <w:rFonts w:ascii="Times New Roman" w:eastAsia="Times New Roman" w:hAnsi="Times New Roman" w:cs="Times New Roman"/>
          <w:sz w:val="24"/>
          <w:szCs w:val="24"/>
        </w:rPr>
        <w:t>bod</w:t>
      </w:r>
      <w:r w:rsidR="00A81ABD" w:rsidRPr="00244B0C">
        <w:rPr>
          <w:rFonts w:ascii="Times New Roman" w:eastAsia="Times New Roman" w:hAnsi="Times New Roman" w:cs="Times New Roman"/>
          <w:sz w:val="24"/>
          <w:szCs w:val="24"/>
        </w:rPr>
        <w:t>u</w:t>
      </w:r>
      <w:r w:rsidR="0062179E" w:rsidRPr="00244B0C">
        <w:rPr>
          <w:rFonts w:ascii="Times New Roman" w:eastAsia="Times New Roman" w:hAnsi="Times New Roman" w:cs="Times New Roman"/>
          <w:sz w:val="24"/>
          <w:szCs w:val="24"/>
        </w:rPr>
        <w:t xml:space="preserve"> </w:t>
      </w:r>
      <w:r w:rsidRPr="00244B0C">
        <w:rPr>
          <w:rFonts w:ascii="Times New Roman" w:eastAsia="Times New Roman" w:hAnsi="Times New Roman" w:cs="Times New Roman"/>
          <w:sz w:val="24"/>
          <w:szCs w:val="24"/>
        </w:rPr>
        <w:t>4</w:t>
      </w:r>
      <w:r w:rsidR="00A81ABD" w:rsidRPr="00244B0C">
        <w:rPr>
          <w:rFonts w:ascii="Times New Roman" w:eastAsia="Times New Roman" w:hAnsi="Times New Roman" w:cs="Times New Roman"/>
          <w:sz w:val="24"/>
          <w:szCs w:val="24"/>
        </w:rPr>
        <w:t>.2.</w:t>
      </w:r>
      <w:r w:rsidR="0017596A" w:rsidRPr="00244B0C">
        <w:rPr>
          <w:rFonts w:ascii="Times New Roman" w:eastAsia="Times New Roman" w:hAnsi="Times New Roman" w:cs="Times New Roman"/>
          <w:sz w:val="24"/>
          <w:szCs w:val="24"/>
        </w:rPr>
        <w:t xml:space="preserve"> a </w:t>
      </w:r>
      <w:proofErr w:type="spellStart"/>
      <w:r w:rsidR="0017596A" w:rsidRPr="00244B0C">
        <w:rPr>
          <w:rFonts w:ascii="Times New Roman" w:eastAsia="Times New Roman" w:hAnsi="Times New Roman" w:cs="Times New Roman"/>
          <w:sz w:val="24"/>
          <w:szCs w:val="24"/>
        </w:rPr>
        <w:t>násl</w:t>
      </w:r>
      <w:proofErr w:type="spellEnd"/>
      <w:r w:rsidR="0017596A" w:rsidRPr="00244B0C">
        <w:rPr>
          <w:rFonts w:ascii="Times New Roman" w:eastAsia="Times New Roman" w:hAnsi="Times New Roman" w:cs="Times New Roman"/>
          <w:sz w:val="24"/>
          <w:szCs w:val="24"/>
        </w:rPr>
        <w:t>.</w:t>
      </w:r>
      <w:r w:rsidR="0062179E" w:rsidRPr="00244B0C">
        <w:rPr>
          <w:rFonts w:ascii="Times New Roman" w:eastAsia="Times New Roman" w:hAnsi="Times New Roman" w:cs="Times New Roman"/>
          <w:sz w:val="24"/>
          <w:szCs w:val="24"/>
        </w:rPr>
        <w:t xml:space="preserve"> týchto VOP</w:t>
      </w:r>
      <w:r w:rsidR="00500917" w:rsidRPr="00244B0C">
        <w:rPr>
          <w:rFonts w:ascii="Times New Roman" w:eastAsia="Times New Roman" w:hAnsi="Times New Roman" w:cs="Times New Roman"/>
          <w:sz w:val="24"/>
          <w:szCs w:val="24"/>
        </w:rPr>
        <w:t>.</w:t>
      </w:r>
      <w:r w:rsidR="000C6E90" w:rsidRPr="00244B0C">
        <w:rPr>
          <w:rFonts w:ascii="Times New Roman" w:eastAsia="Times New Roman" w:hAnsi="Times New Roman" w:cs="Times New Roman"/>
          <w:sz w:val="24"/>
          <w:szCs w:val="24"/>
        </w:rPr>
        <w:t xml:space="preserve"> </w:t>
      </w:r>
    </w:p>
    <w:p w14:paraId="2AB774AF" w14:textId="2090520B" w:rsidR="00402AD5" w:rsidRPr="00244B0C" w:rsidRDefault="000C6E90" w:rsidP="0022357B">
      <w:pPr>
        <w:jc w:val="both"/>
        <w:rPr>
          <w:rFonts w:ascii="Times New Roman" w:eastAsia="Times New Roman" w:hAnsi="Times New Roman" w:cs="Times New Roman"/>
          <w:sz w:val="24"/>
          <w:szCs w:val="24"/>
        </w:rPr>
      </w:pPr>
      <w:r w:rsidRPr="00244B0C">
        <w:rPr>
          <w:rFonts w:ascii="Times New Roman" w:eastAsia="Times New Roman" w:hAnsi="Times New Roman" w:cs="Times New Roman"/>
          <w:sz w:val="24"/>
          <w:szCs w:val="24"/>
        </w:rPr>
        <w:lastRenderedPageBreak/>
        <w:t>V prípade ak si Kupujúci zvolil ako formu platby</w:t>
      </w:r>
      <w:r w:rsidR="00E844A3" w:rsidRPr="00244B0C">
        <w:rPr>
          <w:rFonts w:ascii="Times New Roman" w:eastAsia="Times New Roman" w:hAnsi="Times New Roman" w:cs="Times New Roman"/>
          <w:sz w:val="24"/>
          <w:szCs w:val="24"/>
        </w:rPr>
        <w:t xml:space="preserve"> za objednávku inú formu platby ako platba dobierkou</w:t>
      </w:r>
      <w:r w:rsidR="00750AE4" w:rsidRPr="00244B0C">
        <w:rPr>
          <w:rFonts w:ascii="Times New Roman" w:eastAsia="Times New Roman" w:hAnsi="Times New Roman" w:cs="Times New Roman"/>
          <w:sz w:val="24"/>
          <w:szCs w:val="24"/>
        </w:rPr>
        <w:t>,</w:t>
      </w:r>
      <w:r w:rsidR="0022357B" w:rsidRPr="00244B0C">
        <w:rPr>
          <w:rFonts w:ascii="Times New Roman" w:eastAsia="Times New Roman" w:hAnsi="Times New Roman" w:cs="Times New Roman"/>
          <w:sz w:val="24"/>
          <w:szCs w:val="24"/>
        </w:rPr>
        <w:t xml:space="preserve"> </w:t>
      </w:r>
      <w:r w:rsidRPr="00244B0C">
        <w:rPr>
          <w:rFonts w:ascii="Times New Roman" w:eastAsia="Times New Roman" w:hAnsi="Times New Roman" w:cs="Times New Roman"/>
          <w:sz w:val="24"/>
          <w:szCs w:val="24"/>
        </w:rPr>
        <w:t xml:space="preserve">Predávajúci je povinný splniť objednávku a dodať Kupujúcemu </w:t>
      </w:r>
      <w:r w:rsidR="00CE61AF" w:rsidRPr="00244B0C">
        <w:rPr>
          <w:rFonts w:ascii="Times New Roman" w:eastAsia="Times New Roman" w:hAnsi="Times New Roman" w:cs="Times New Roman"/>
          <w:sz w:val="24"/>
          <w:szCs w:val="24"/>
        </w:rPr>
        <w:t xml:space="preserve">produkty </w:t>
      </w:r>
      <w:r w:rsidR="0022357B" w:rsidRPr="00244B0C">
        <w:rPr>
          <w:rFonts w:ascii="Times New Roman" w:eastAsia="Times New Roman" w:hAnsi="Times New Roman" w:cs="Times New Roman"/>
          <w:sz w:val="24"/>
          <w:szCs w:val="24"/>
        </w:rPr>
        <w:t>v lehote najneskôr</w:t>
      </w:r>
      <w:r w:rsidR="00A72208" w:rsidRPr="00244B0C">
        <w:rPr>
          <w:rFonts w:ascii="Times New Roman" w:eastAsia="Times New Roman" w:hAnsi="Times New Roman" w:cs="Times New Roman"/>
          <w:sz w:val="24"/>
          <w:szCs w:val="24"/>
        </w:rPr>
        <w:t xml:space="preserve"> </w:t>
      </w:r>
      <w:r w:rsidRPr="00244B0C">
        <w:rPr>
          <w:rFonts w:ascii="Times New Roman" w:eastAsia="Times New Roman" w:hAnsi="Times New Roman" w:cs="Times New Roman"/>
          <w:sz w:val="24"/>
          <w:szCs w:val="24"/>
        </w:rPr>
        <w:t>30 dní</w:t>
      </w:r>
      <w:r w:rsidR="00937065" w:rsidRPr="00244B0C">
        <w:rPr>
          <w:rFonts w:ascii="Times New Roman" w:eastAsia="Times New Roman" w:hAnsi="Times New Roman" w:cs="Times New Roman"/>
          <w:sz w:val="24"/>
          <w:szCs w:val="24"/>
        </w:rPr>
        <w:t xml:space="preserve"> odo dňa uzatvorenia kúpnej zmluvy </w:t>
      </w:r>
      <w:r w:rsidR="00A81ABD" w:rsidRPr="00244B0C">
        <w:rPr>
          <w:rFonts w:ascii="Times New Roman" w:eastAsia="Times New Roman" w:hAnsi="Times New Roman" w:cs="Times New Roman"/>
          <w:sz w:val="24"/>
          <w:szCs w:val="24"/>
        </w:rPr>
        <w:t xml:space="preserve">v zmysle bodu </w:t>
      </w:r>
      <w:r w:rsidR="00B226BE" w:rsidRPr="00244B0C">
        <w:rPr>
          <w:rFonts w:ascii="Times New Roman" w:eastAsia="Times New Roman" w:hAnsi="Times New Roman" w:cs="Times New Roman"/>
          <w:sz w:val="24"/>
          <w:szCs w:val="24"/>
        </w:rPr>
        <w:t>4</w:t>
      </w:r>
      <w:r w:rsidR="00A81ABD" w:rsidRPr="00244B0C">
        <w:rPr>
          <w:rFonts w:ascii="Times New Roman" w:eastAsia="Times New Roman" w:hAnsi="Times New Roman" w:cs="Times New Roman"/>
          <w:sz w:val="24"/>
          <w:szCs w:val="24"/>
        </w:rPr>
        <w:t>.2. a </w:t>
      </w:r>
      <w:proofErr w:type="spellStart"/>
      <w:r w:rsidR="00A81ABD" w:rsidRPr="00244B0C">
        <w:rPr>
          <w:rFonts w:ascii="Times New Roman" w:eastAsia="Times New Roman" w:hAnsi="Times New Roman" w:cs="Times New Roman"/>
          <w:sz w:val="24"/>
          <w:szCs w:val="24"/>
        </w:rPr>
        <w:t>n</w:t>
      </w:r>
      <w:r w:rsidR="00594D91" w:rsidRPr="00244B0C">
        <w:rPr>
          <w:rFonts w:ascii="Times New Roman" w:eastAsia="Times New Roman" w:hAnsi="Times New Roman" w:cs="Times New Roman"/>
          <w:sz w:val="24"/>
          <w:szCs w:val="24"/>
        </w:rPr>
        <w:t>a</w:t>
      </w:r>
      <w:r w:rsidR="00A81ABD" w:rsidRPr="00244B0C">
        <w:rPr>
          <w:rFonts w:ascii="Times New Roman" w:eastAsia="Times New Roman" w:hAnsi="Times New Roman" w:cs="Times New Roman"/>
          <w:sz w:val="24"/>
          <w:szCs w:val="24"/>
        </w:rPr>
        <w:t>sl</w:t>
      </w:r>
      <w:proofErr w:type="spellEnd"/>
      <w:r w:rsidR="00A81ABD" w:rsidRPr="00244B0C">
        <w:rPr>
          <w:rFonts w:ascii="Times New Roman" w:eastAsia="Times New Roman" w:hAnsi="Times New Roman" w:cs="Times New Roman"/>
          <w:sz w:val="24"/>
          <w:szCs w:val="24"/>
        </w:rPr>
        <w:t>. týchto VOP</w:t>
      </w:r>
      <w:r w:rsidRPr="00244B0C">
        <w:rPr>
          <w:rFonts w:ascii="Times New Roman" w:eastAsia="Times New Roman" w:hAnsi="Times New Roman" w:cs="Times New Roman"/>
          <w:sz w:val="24"/>
          <w:szCs w:val="24"/>
        </w:rPr>
        <w:t xml:space="preserve"> </w:t>
      </w:r>
      <w:r w:rsidR="00937065" w:rsidRPr="00244B0C">
        <w:rPr>
          <w:rFonts w:ascii="Times New Roman" w:eastAsia="Times New Roman" w:hAnsi="Times New Roman" w:cs="Times New Roman"/>
          <w:sz w:val="24"/>
          <w:szCs w:val="24"/>
        </w:rPr>
        <w:t>a</w:t>
      </w:r>
      <w:r w:rsidRPr="00244B0C">
        <w:rPr>
          <w:rFonts w:ascii="Times New Roman" w:eastAsia="Times New Roman" w:hAnsi="Times New Roman" w:cs="Times New Roman"/>
          <w:sz w:val="24"/>
          <w:szCs w:val="24"/>
        </w:rPr>
        <w:t xml:space="preserve"> zaplatenia </w:t>
      </w:r>
      <w:r w:rsidR="00937065" w:rsidRPr="00244B0C">
        <w:rPr>
          <w:rFonts w:ascii="Times New Roman" w:eastAsia="Times New Roman" w:hAnsi="Times New Roman" w:cs="Times New Roman"/>
          <w:sz w:val="24"/>
          <w:szCs w:val="24"/>
        </w:rPr>
        <w:t xml:space="preserve">celkovej </w:t>
      </w:r>
      <w:r w:rsidRPr="00244B0C">
        <w:rPr>
          <w:rFonts w:ascii="Times New Roman" w:eastAsia="Times New Roman" w:hAnsi="Times New Roman" w:cs="Times New Roman"/>
          <w:sz w:val="24"/>
          <w:szCs w:val="24"/>
        </w:rPr>
        <w:t>ceny objednávky</w:t>
      </w:r>
      <w:r w:rsidR="00937065" w:rsidRPr="00244B0C">
        <w:rPr>
          <w:rFonts w:ascii="Times New Roman" w:eastAsia="Times New Roman" w:hAnsi="Times New Roman" w:cs="Times New Roman"/>
          <w:sz w:val="24"/>
          <w:szCs w:val="24"/>
        </w:rPr>
        <w:t xml:space="preserve"> Predávajúcemu.</w:t>
      </w:r>
      <w:r w:rsidRPr="00244B0C">
        <w:rPr>
          <w:rFonts w:ascii="Times New Roman" w:eastAsia="Times New Roman" w:hAnsi="Times New Roman" w:cs="Times New Roman"/>
          <w:sz w:val="24"/>
          <w:szCs w:val="24"/>
        </w:rPr>
        <w:t xml:space="preserve"> </w:t>
      </w:r>
      <w:r w:rsidR="00937065" w:rsidRPr="00244B0C">
        <w:rPr>
          <w:rFonts w:ascii="Times New Roman" w:eastAsia="Times New Roman" w:hAnsi="Times New Roman" w:cs="Times New Roman"/>
          <w:sz w:val="24"/>
          <w:szCs w:val="24"/>
        </w:rPr>
        <w:t>V prípade ak boli sp</w:t>
      </w:r>
      <w:r w:rsidR="00A81ABD" w:rsidRPr="00244B0C">
        <w:rPr>
          <w:rFonts w:ascii="Times New Roman" w:eastAsia="Times New Roman" w:hAnsi="Times New Roman" w:cs="Times New Roman"/>
          <w:sz w:val="24"/>
          <w:szCs w:val="24"/>
        </w:rPr>
        <w:t xml:space="preserve">lnené obe podmienky </w:t>
      </w:r>
      <w:r w:rsidR="00937065" w:rsidRPr="00244B0C">
        <w:rPr>
          <w:rFonts w:ascii="Times New Roman" w:eastAsia="Times New Roman" w:hAnsi="Times New Roman" w:cs="Times New Roman"/>
          <w:i/>
          <w:iCs/>
          <w:sz w:val="24"/>
          <w:szCs w:val="24"/>
        </w:rPr>
        <w:t>(tzn. ak došlo k uzatvoreniu kúpnej zmluvy a k úhrade celkovej ceny objednávky Predávajúcemu</w:t>
      </w:r>
      <w:r w:rsidR="00937065" w:rsidRPr="00244B0C">
        <w:rPr>
          <w:rFonts w:ascii="Times New Roman" w:eastAsia="Times New Roman" w:hAnsi="Times New Roman" w:cs="Times New Roman"/>
          <w:sz w:val="24"/>
          <w:szCs w:val="24"/>
        </w:rPr>
        <w:t>)</w:t>
      </w:r>
      <w:r w:rsidR="00750AE4" w:rsidRPr="00244B0C">
        <w:rPr>
          <w:rFonts w:ascii="Times New Roman" w:eastAsia="Times New Roman" w:hAnsi="Times New Roman" w:cs="Times New Roman"/>
          <w:sz w:val="24"/>
          <w:szCs w:val="24"/>
        </w:rPr>
        <w:t xml:space="preserve">, </w:t>
      </w:r>
      <w:r w:rsidR="00E37E50" w:rsidRPr="00244B0C">
        <w:rPr>
          <w:rFonts w:ascii="Times New Roman" w:eastAsia="Times New Roman" w:hAnsi="Times New Roman" w:cs="Times New Roman"/>
          <w:sz w:val="24"/>
          <w:szCs w:val="24"/>
        </w:rPr>
        <w:t>Predávajúci je povinný dodať Kupujúcemu</w:t>
      </w:r>
      <w:r w:rsidR="00CE61AF" w:rsidRPr="00244B0C">
        <w:rPr>
          <w:rFonts w:ascii="Times New Roman" w:eastAsia="Times New Roman" w:hAnsi="Times New Roman" w:cs="Times New Roman"/>
          <w:sz w:val="24"/>
          <w:szCs w:val="24"/>
        </w:rPr>
        <w:t xml:space="preserve"> produkty</w:t>
      </w:r>
      <w:r w:rsidR="0022357B" w:rsidRPr="00244B0C">
        <w:rPr>
          <w:rFonts w:ascii="Times New Roman" w:eastAsia="Times New Roman" w:hAnsi="Times New Roman" w:cs="Times New Roman"/>
          <w:sz w:val="24"/>
          <w:szCs w:val="24"/>
        </w:rPr>
        <w:t xml:space="preserve"> v lehote najneskôr</w:t>
      </w:r>
      <w:r w:rsidR="00A72208" w:rsidRPr="00244B0C">
        <w:rPr>
          <w:rFonts w:ascii="Times New Roman" w:eastAsia="Times New Roman" w:hAnsi="Times New Roman" w:cs="Times New Roman"/>
          <w:sz w:val="24"/>
          <w:szCs w:val="24"/>
        </w:rPr>
        <w:t xml:space="preserve"> </w:t>
      </w:r>
      <w:r w:rsidR="00E37E50" w:rsidRPr="00244B0C">
        <w:rPr>
          <w:rFonts w:ascii="Times New Roman" w:eastAsia="Times New Roman" w:hAnsi="Times New Roman" w:cs="Times New Roman"/>
          <w:sz w:val="24"/>
          <w:szCs w:val="24"/>
        </w:rPr>
        <w:t xml:space="preserve">30 </w:t>
      </w:r>
      <w:r w:rsidR="00562860" w:rsidRPr="00244B0C">
        <w:rPr>
          <w:rFonts w:ascii="Times New Roman" w:eastAsia="Times New Roman" w:hAnsi="Times New Roman" w:cs="Times New Roman"/>
          <w:sz w:val="24"/>
          <w:szCs w:val="24"/>
        </w:rPr>
        <w:t xml:space="preserve">dní </w:t>
      </w:r>
      <w:r w:rsidR="00E37E50" w:rsidRPr="00244B0C">
        <w:rPr>
          <w:rFonts w:ascii="Times New Roman" w:eastAsia="Times New Roman" w:hAnsi="Times New Roman" w:cs="Times New Roman"/>
          <w:sz w:val="24"/>
          <w:szCs w:val="24"/>
        </w:rPr>
        <w:t xml:space="preserve">odo dňa splnenia </w:t>
      </w:r>
      <w:r w:rsidR="0022357B" w:rsidRPr="00244B0C">
        <w:rPr>
          <w:rFonts w:ascii="Times New Roman" w:eastAsia="Times New Roman" w:hAnsi="Times New Roman" w:cs="Times New Roman"/>
          <w:sz w:val="24"/>
          <w:szCs w:val="24"/>
        </w:rPr>
        <w:t>oboch týchto podmienok.</w:t>
      </w:r>
    </w:p>
    <w:p w14:paraId="5F6BD200" w14:textId="76A837D4" w:rsidR="00EB1380" w:rsidRPr="00244B0C" w:rsidRDefault="00464409" w:rsidP="00EB1380">
      <w:pPr>
        <w:jc w:val="both"/>
        <w:rPr>
          <w:rFonts w:ascii="Times New Roman" w:eastAsia="Times New Roman" w:hAnsi="Times New Roman" w:cs="Times New Roman"/>
          <w:sz w:val="24"/>
          <w:szCs w:val="24"/>
        </w:rPr>
      </w:pPr>
      <w:r w:rsidRPr="00244B0C">
        <w:rPr>
          <w:rFonts w:ascii="Times New Roman" w:eastAsia="Times New Roman" w:hAnsi="Times New Roman" w:cs="Times New Roman"/>
          <w:sz w:val="24"/>
          <w:szCs w:val="24"/>
        </w:rPr>
        <w:t xml:space="preserve">Zvyčajná lehota kedy Predávajúci </w:t>
      </w:r>
      <w:r w:rsidR="002851F1" w:rsidRPr="00244B0C">
        <w:rPr>
          <w:rFonts w:ascii="Times New Roman" w:eastAsia="Times New Roman" w:hAnsi="Times New Roman" w:cs="Times New Roman"/>
          <w:sz w:val="24"/>
          <w:szCs w:val="24"/>
        </w:rPr>
        <w:t xml:space="preserve">expeduje </w:t>
      </w:r>
      <w:r w:rsidR="00CE61AF" w:rsidRPr="00244B0C">
        <w:rPr>
          <w:rFonts w:ascii="Times New Roman" w:eastAsia="Times New Roman" w:hAnsi="Times New Roman" w:cs="Times New Roman"/>
          <w:sz w:val="24"/>
          <w:szCs w:val="24"/>
        </w:rPr>
        <w:t xml:space="preserve">produkty </w:t>
      </w:r>
      <w:r w:rsidRPr="00244B0C">
        <w:rPr>
          <w:rFonts w:ascii="Times New Roman" w:eastAsia="Times New Roman" w:hAnsi="Times New Roman" w:cs="Times New Roman"/>
          <w:sz w:val="24"/>
          <w:szCs w:val="24"/>
        </w:rPr>
        <w:t xml:space="preserve">je </w:t>
      </w:r>
      <w:r w:rsidR="00244B0C" w:rsidRPr="00244B0C">
        <w:rPr>
          <w:rFonts w:ascii="Times New Roman" w:eastAsia="Times New Roman" w:hAnsi="Times New Roman" w:cs="Times New Roman"/>
          <w:sz w:val="24"/>
          <w:szCs w:val="24"/>
        </w:rPr>
        <w:t>8 až 10</w:t>
      </w:r>
      <w:r w:rsidRPr="00244B0C">
        <w:rPr>
          <w:rFonts w:ascii="Times New Roman" w:eastAsia="Times New Roman" w:hAnsi="Times New Roman" w:cs="Times New Roman"/>
          <w:sz w:val="24"/>
          <w:szCs w:val="24"/>
        </w:rPr>
        <w:t xml:space="preserve"> dní odo dňa uzatvorenia kúpnej zmluvy alebo </w:t>
      </w:r>
      <w:r w:rsidR="00244B0C" w:rsidRPr="00244B0C">
        <w:rPr>
          <w:rFonts w:ascii="Times New Roman" w:eastAsia="Times New Roman" w:hAnsi="Times New Roman" w:cs="Times New Roman"/>
          <w:sz w:val="24"/>
          <w:szCs w:val="24"/>
        </w:rPr>
        <w:t>8 až 10</w:t>
      </w:r>
      <w:r w:rsidRPr="00244B0C">
        <w:rPr>
          <w:rFonts w:ascii="Times New Roman" w:eastAsia="Times New Roman" w:hAnsi="Times New Roman" w:cs="Times New Roman"/>
          <w:sz w:val="24"/>
          <w:szCs w:val="24"/>
        </w:rPr>
        <w:t xml:space="preserve"> dní odo dňa zaplatenia celkovej ceny objednávky Predávajúcemu.</w:t>
      </w:r>
    </w:p>
    <w:p w14:paraId="0D8659FB" w14:textId="3B276759" w:rsidR="002E320B" w:rsidRPr="00244B0C" w:rsidRDefault="002E320B" w:rsidP="00EB1380">
      <w:pPr>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7.2.Predávajúci</w:t>
      </w:r>
      <w:proofErr w:type="spellEnd"/>
      <w:r w:rsidRPr="00244B0C">
        <w:rPr>
          <w:rFonts w:ascii="Times New Roman" w:eastAsia="Times New Roman" w:hAnsi="Times New Roman" w:cs="Times New Roman"/>
          <w:sz w:val="24"/>
          <w:szCs w:val="24"/>
        </w:rPr>
        <w:t xml:space="preserve"> odporúča kupujúcim aby pri prevzatí objednávky skontrolovali jej neporušenosť a celistvosť pri prevzatí a akékoľvek vady bezodkladne oznámili obchodníkovi.</w:t>
      </w:r>
    </w:p>
    <w:p w14:paraId="2D8E43F6" w14:textId="6AEFDFC4" w:rsidR="00640A76" w:rsidRPr="00244B0C" w:rsidRDefault="000D71D3" w:rsidP="003F06AA">
      <w:pPr>
        <w:tabs>
          <w:tab w:val="left" w:pos="540"/>
        </w:tabs>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b/>
          <w:sz w:val="24"/>
          <w:szCs w:val="24"/>
          <w:u w:val="single"/>
        </w:rPr>
        <w:t>VI</w:t>
      </w:r>
      <w:r w:rsidR="00EB1380" w:rsidRPr="00244B0C">
        <w:rPr>
          <w:rFonts w:ascii="Times New Roman" w:eastAsia="Times New Roman" w:hAnsi="Times New Roman" w:cs="Times New Roman"/>
          <w:b/>
          <w:sz w:val="24"/>
          <w:szCs w:val="24"/>
          <w:u w:val="single"/>
        </w:rPr>
        <w:t>II</w:t>
      </w:r>
      <w:r w:rsidRPr="00244B0C">
        <w:rPr>
          <w:rFonts w:ascii="Times New Roman" w:eastAsia="Times New Roman" w:hAnsi="Times New Roman" w:cs="Times New Roman"/>
          <w:b/>
          <w:sz w:val="24"/>
          <w:szCs w:val="24"/>
          <w:u w:val="single"/>
        </w:rPr>
        <w:t>.</w:t>
      </w:r>
      <w:r w:rsidR="00EB1380" w:rsidRPr="00244B0C">
        <w:rPr>
          <w:rFonts w:ascii="Times New Roman" w:eastAsia="Times New Roman" w:hAnsi="Times New Roman" w:cs="Times New Roman"/>
          <w:b/>
          <w:sz w:val="24"/>
          <w:szCs w:val="24"/>
          <w:u w:val="single"/>
        </w:rPr>
        <w:t>Prechod</w:t>
      </w:r>
      <w:proofErr w:type="spellEnd"/>
      <w:r w:rsidR="00EB1380" w:rsidRPr="00244B0C">
        <w:rPr>
          <w:rFonts w:ascii="Times New Roman" w:eastAsia="Times New Roman" w:hAnsi="Times New Roman" w:cs="Times New Roman"/>
          <w:b/>
          <w:sz w:val="24"/>
          <w:szCs w:val="24"/>
          <w:u w:val="single"/>
        </w:rPr>
        <w:t xml:space="preserve"> vlastníckeho práva</w:t>
      </w:r>
    </w:p>
    <w:p w14:paraId="3003AC54" w14:textId="28119BDD" w:rsidR="006E673C" w:rsidRPr="00244B0C" w:rsidRDefault="00B226BE" w:rsidP="00315384">
      <w:pPr>
        <w:spacing w:after="0" w:line="240" w:lineRule="auto"/>
        <w:rPr>
          <w:rFonts w:ascii="Times New Roman" w:eastAsia="Times New Roman" w:hAnsi="Times New Roman" w:cs="Times New Roman"/>
          <w:color w:val="000000"/>
          <w:sz w:val="24"/>
          <w:szCs w:val="24"/>
          <w:lang w:eastAsia="sk-SK"/>
        </w:rPr>
      </w:pPr>
      <w:proofErr w:type="spellStart"/>
      <w:r w:rsidRPr="00244B0C">
        <w:rPr>
          <w:rFonts w:ascii="Times New Roman" w:eastAsia="Times New Roman" w:hAnsi="Times New Roman" w:cs="Times New Roman"/>
          <w:color w:val="000000"/>
          <w:sz w:val="24"/>
          <w:szCs w:val="24"/>
          <w:lang w:eastAsia="sk-SK"/>
        </w:rPr>
        <w:t>8.1.</w:t>
      </w:r>
      <w:r w:rsidR="00315384" w:rsidRPr="00244B0C">
        <w:rPr>
          <w:rFonts w:ascii="Times New Roman" w:eastAsia="Times New Roman" w:hAnsi="Times New Roman" w:cs="Times New Roman"/>
          <w:color w:val="000000"/>
          <w:sz w:val="24"/>
          <w:szCs w:val="24"/>
          <w:lang w:eastAsia="sk-SK"/>
        </w:rPr>
        <w:t>Vlastnícke</w:t>
      </w:r>
      <w:proofErr w:type="spellEnd"/>
      <w:r w:rsidR="00315384" w:rsidRPr="00244B0C">
        <w:rPr>
          <w:rFonts w:ascii="Times New Roman" w:eastAsia="Times New Roman" w:hAnsi="Times New Roman" w:cs="Times New Roman"/>
          <w:color w:val="000000"/>
          <w:sz w:val="24"/>
          <w:szCs w:val="24"/>
          <w:lang w:eastAsia="sk-SK"/>
        </w:rPr>
        <w:t xml:space="preserve"> právo k </w:t>
      </w:r>
      <w:r w:rsidR="00C06080" w:rsidRPr="00244B0C">
        <w:rPr>
          <w:rFonts w:ascii="Times New Roman" w:eastAsia="Times New Roman" w:hAnsi="Times New Roman" w:cs="Times New Roman"/>
          <w:color w:val="000000"/>
          <w:sz w:val="24"/>
          <w:szCs w:val="24"/>
          <w:lang w:eastAsia="sk-SK"/>
        </w:rPr>
        <w:t>produ</w:t>
      </w:r>
      <w:r w:rsidR="003A0C92" w:rsidRPr="00244B0C">
        <w:rPr>
          <w:rFonts w:ascii="Times New Roman" w:eastAsia="Times New Roman" w:hAnsi="Times New Roman" w:cs="Times New Roman"/>
          <w:color w:val="000000"/>
          <w:sz w:val="24"/>
          <w:szCs w:val="24"/>
          <w:lang w:eastAsia="sk-SK"/>
        </w:rPr>
        <w:t>ktom</w:t>
      </w:r>
      <w:r w:rsidR="00315384" w:rsidRPr="00244B0C">
        <w:rPr>
          <w:rFonts w:ascii="Times New Roman" w:eastAsia="Times New Roman" w:hAnsi="Times New Roman" w:cs="Times New Roman"/>
          <w:color w:val="000000"/>
          <w:sz w:val="24"/>
          <w:szCs w:val="24"/>
          <w:lang w:eastAsia="sk-SK"/>
        </w:rPr>
        <w:t xml:space="preserve"> a nebezpečenstvo náhodnej skazy, náhodného zhoršenia a straty veci prechádza na Kupujúceho okamihom dodania.</w:t>
      </w:r>
    </w:p>
    <w:p w14:paraId="3C9347B1" w14:textId="77777777" w:rsidR="00EB1380" w:rsidRPr="00244B0C" w:rsidRDefault="00EB1380" w:rsidP="00EB1380">
      <w:pPr>
        <w:spacing w:after="0" w:line="240" w:lineRule="auto"/>
        <w:rPr>
          <w:rFonts w:ascii="Times New Roman" w:eastAsia="Times New Roman" w:hAnsi="Times New Roman" w:cs="Times New Roman"/>
          <w:color w:val="000000"/>
          <w:sz w:val="24"/>
          <w:szCs w:val="24"/>
          <w:lang w:eastAsia="sk-SK"/>
        </w:rPr>
      </w:pPr>
    </w:p>
    <w:p w14:paraId="43DB8E1B" w14:textId="0F6842B7" w:rsidR="006E673C" w:rsidRPr="00244B0C" w:rsidRDefault="006E673C" w:rsidP="006E673C">
      <w:pPr>
        <w:tabs>
          <w:tab w:val="left" w:pos="540"/>
        </w:tabs>
        <w:jc w:val="both"/>
        <w:rPr>
          <w:rFonts w:ascii="Times New Roman" w:eastAsia="Times New Roman" w:hAnsi="Times New Roman" w:cs="Times New Roman"/>
          <w:b/>
          <w:sz w:val="24"/>
          <w:szCs w:val="24"/>
          <w:u w:val="single"/>
        </w:rPr>
      </w:pPr>
      <w:proofErr w:type="spellStart"/>
      <w:r w:rsidRPr="00244B0C">
        <w:rPr>
          <w:rFonts w:ascii="Times New Roman" w:eastAsia="Times New Roman" w:hAnsi="Times New Roman" w:cs="Times New Roman"/>
          <w:b/>
          <w:sz w:val="24"/>
          <w:szCs w:val="24"/>
          <w:u w:val="single"/>
        </w:rPr>
        <w:t>I</w:t>
      </w:r>
      <w:r w:rsidR="00EB1380" w:rsidRPr="00244B0C">
        <w:rPr>
          <w:rFonts w:ascii="Times New Roman" w:eastAsia="Times New Roman" w:hAnsi="Times New Roman" w:cs="Times New Roman"/>
          <w:b/>
          <w:sz w:val="24"/>
          <w:szCs w:val="24"/>
          <w:u w:val="single"/>
        </w:rPr>
        <w:t>X</w:t>
      </w:r>
      <w:r w:rsidRPr="00244B0C">
        <w:rPr>
          <w:rFonts w:ascii="Times New Roman" w:eastAsia="Times New Roman" w:hAnsi="Times New Roman" w:cs="Times New Roman"/>
          <w:b/>
          <w:sz w:val="24"/>
          <w:szCs w:val="24"/>
          <w:u w:val="single"/>
        </w:rPr>
        <w:t>.Spôsoby</w:t>
      </w:r>
      <w:proofErr w:type="spellEnd"/>
      <w:r w:rsidRPr="00244B0C">
        <w:rPr>
          <w:rFonts w:ascii="Times New Roman" w:eastAsia="Times New Roman" w:hAnsi="Times New Roman" w:cs="Times New Roman"/>
          <w:b/>
          <w:sz w:val="24"/>
          <w:szCs w:val="24"/>
          <w:u w:val="single"/>
        </w:rPr>
        <w:t xml:space="preserve"> platby</w:t>
      </w:r>
    </w:p>
    <w:p w14:paraId="58E785D6" w14:textId="4B34F633" w:rsidR="006E673C" w:rsidRPr="00244B0C" w:rsidRDefault="00B226BE" w:rsidP="006E673C">
      <w:pPr>
        <w:tabs>
          <w:tab w:val="left" w:pos="540"/>
        </w:tabs>
        <w:jc w:val="both"/>
        <w:rPr>
          <w:rFonts w:ascii="Times New Roman" w:eastAsia="Times New Roman" w:hAnsi="Times New Roman" w:cs="Times New Roman"/>
          <w:b/>
          <w:sz w:val="24"/>
          <w:szCs w:val="24"/>
          <w:u w:val="single"/>
        </w:rPr>
      </w:pPr>
      <w:r w:rsidRPr="00244B0C">
        <w:rPr>
          <w:rFonts w:ascii="Times New Roman" w:eastAsia="Times New Roman" w:hAnsi="Times New Roman" w:cs="Times New Roman"/>
          <w:sz w:val="24"/>
          <w:szCs w:val="24"/>
        </w:rPr>
        <w:t>9</w:t>
      </w:r>
      <w:r w:rsidR="006E673C" w:rsidRPr="00244B0C">
        <w:rPr>
          <w:rFonts w:ascii="Times New Roman" w:eastAsia="Times New Roman" w:hAnsi="Times New Roman" w:cs="Times New Roman"/>
          <w:sz w:val="24"/>
          <w:szCs w:val="24"/>
        </w:rPr>
        <w:t xml:space="preserve">.1. Za </w:t>
      </w:r>
      <w:r w:rsidR="009059FC" w:rsidRPr="00244B0C">
        <w:rPr>
          <w:rFonts w:ascii="Times New Roman" w:eastAsia="Times New Roman" w:hAnsi="Times New Roman" w:cs="Times New Roman"/>
          <w:sz w:val="24"/>
          <w:szCs w:val="24"/>
        </w:rPr>
        <w:t>produkty</w:t>
      </w:r>
      <w:r w:rsidR="006E673C" w:rsidRPr="00244B0C">
        <w:rPr>
          <w:rFonts w:ascii="Times New Roman" w:eastAsia="Times New Roman" w:hAnsi="Times New Roman" w:cs="Times New Roman"/>
          <w:sz w:val="24"/>
          <w:szCs w:val="24"/>
        </w:rPr>
        <w:t xml:space="preserve"> na Webovom sídle Predávajúceho môžete platiť týmito spôsobmi:</w:t>
      </w:r>
    </w:p>
    <w:p w14:paraId="45064F63" w14:textId="5EDF07C7" w:rsidR="006E673C" w:rsidRPr="00244B0C" w:rsidRDefault="00B226BE" w:rsidP="006E673C">
      <w:pPr>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9</w:t>
      </w:r>
      <w:r w:rsidR="006E673C" w:rsidRPr="00244B0C">
        <w:rPr>
          <w:rFonts w:ascii="Times New Roman" w:eastAsia="Times New Roman" w:hAnsi="Times New Roman" w:cs="Times New Roman"/>
          <w:sz w:val="24"/>
          <w:szCs w:val="24"/>
        </w:rPr>
        <w:t>.1.1</w:t>
      </w:r>
      <w:r w:rsidR="009820E6" w:rsidRPr="00244B0C">
        <w:rPr>
          <w:rFonts w:ascii="Times New Roman" w:eastAsia="Times New Roman" w:hAnsi="Times New Roman" w:cs="Times New Roman"/>
          <w:sz w:val="24"/>
          <w:szCs w:val="24"/>
        </w:rPr>
        <w:t>.</w:t>
      </w:r>
      <w:r w:rsidR="007B6621" w:rsidRPr="00244B0C">
        <w:rPr>
          <w:rFonts w:ascii="Times New Roman" w:eastAsia="Times New Roman" w:hAnsi="Times New Roman" w:cs="Times New Roman"/>
          <w:sz w:val="24"/>
          <w:szCs w:val="24"/>
        </w:rPr>
        <w:t>platba</w:t>
      </w:r>
      <w:proofErr w:type="spellEnd"/>
      <w:r w:rsidR="007B6621" w:rsidRPr="00244B0C">
        <w:rPr>
          <w:rFonts w:ascii="Times New Roman" w:eastAsia="Times New Roman" w:hAnsi="Times New Roman" w:cs="Times New Roman"/>
          <w:sz w:val="24"/>
          <w:szCs w:val="24"/>
        </w:rPr>
        <w:t xml:space="preserve"> formou dobierky – cena </w:t>
      </w:r>
      <w:r w:rsidR="003354A1">
        <w:rPr>
          <w:rFonts w:ascii="Times New Roman" w:eastAsia="Times New Roman" w:hAnsi="Times New Roman" w:cs="Times New Roman"/>
          <w:sz w:val="24"/>
          <w:szCs w:val="24"/>
        </w:rPr>
        <w:t>1,50</w:t>
      </w:r>
      <w:r w:rsidR="007B6621" w:rsidRPr="00244B0C">
        <w:rPr>
          <w:rFonts w:ascii="Times New Roman" w:eastAsia="Times New Roman" w:hAnsi="Times New Roman" w:cs="Times New Roman"/>
          <w:sz w:val="24"/>
          <w:szCs w:val="24"/>
        </w:rPr>
        <w:t xml:space="preserve"> Eur</w:t>
      </w:r>
    </w:p>
    <w:p w14:paraId="1E207158" w14:textId="700BBBFE" w:rsidR="006E673C" w:rsidRPr="00244B0C" w:rsidRDefault="00B226BE" w:rsidP="006E673C">
      <w:pPr>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9</w:t>
      </w:r>
      <w:r w:rsidR="006E673C" w:rsidRPr="00244B0C">
        <w:rPr>
          <w:rFonts w:ascii="Times New Roman" w:eastAsia="Times New Roman" w:hAnsi="Times New Roman" w:cs="Times New Roman"/>
          <w:sz w:val="24"/>
          <w:szCs w:val="24"/>
        </w:rPr>
        <w:t>.1.2.platba</w:t>
      </w:r>
      <w:proofErr w:type="spellEnd"/>
      <w:r w:rsidR="006E673C" w:rsidRPr="00244B0C">
        <w:rPr>
          <w:rFonts w:ascii="Times New Roman" w:eastAsia="Times New Roman" w:hAnsi="Times New Roman" w:cs="Times New Roman"/>
          <w:sz w:val="24"/>
          <w:szCs w:val="24"/>
        </w:rPr>
        <w:t xml:space="preserve"> </w:t>
      </w:r>
      <w:r w:rsidR="00244B0C" w:rsidRPr="00244B0C">
        <w:rPr>
          <w:rFonts w:ascii="Times New Roman" w:eastAsia="Times New Roman" w:hAnsi="Times New Roman" w:cs="Times New Roman"/>
          <w:sz w:val="24"/>
          <w:szCs w:val="24"/>
        </w:rPr>
        <w:t>online</w:t>
      </w:r>
      <w:r w:rsidR="006E673C" w:rsidRPr="00244B0C">
        <w:rPr>
          <w:rFonts w:ascii="Times New Roman" w:eastAsia="Times New Roman" w:hAnsi="Times New Roman" w:cs="Times New Roman"/>
          <w:sz w:val="24"/>
          <w:szCs w:val="24"/>
        </w:rPr>
        <w:t xml:space="preserve"> prostredníctvom platobnej brány - cena 0 Eur</w:t>
      </w:r>
    </w:p>
    <w:p w14:paraId="51842513" w14:textId="4897F657" w:rsidR="003447B9" w:rsidRPr="00244B0C" w:rsidRDefault="00B226BE" w:rsidP="00244B0C">
      <w:pPr>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9</w:t>
      </w:r>
      <w:r w:rsidR="006E673C" w:rsidRPr="00244B0C">
        <w:rPr>
          <w:rFonts w:ascii="Times New Roman" w:eastAsia="Times New Roman" w:hAnsi="Times New Roman" w:cs="Times New Roman"/>
          <w:sz w:val="24"/>
          <w:szCs w:val="24"/>
        </w:rPr>
        <w:t>.1.</w:t>
      </w:r>
      <w:r w:rsidR="00244B0C" w:rsidRPr="00244B0C">
        <w:rPr>
          <w:rFonts w:ascii="Times New Roman" w:eastAsia="Times New Roman" w:hAnsi="Times New Roman" w:cs="Times New Roman"/>
          <w:sz w:val="24"/>
          <w:szCs w:val="24"/>
        </w:rPr>
        <w:t>3</w:t>
      </w:r>
      <w:r w:rsidR="006E673C" w:rsidRPr="00244B0C">
        <w:rPr>
          <w:rFonts w:ascii="Times New Roman" w:eastAsia="Times New Roman" w:hAnsi="Times New Roman" w:cs="Times New Roman"/>
          <w:sz w:val="24"/>
          <w:szCs w:val="24"/>
        </w:rPr>
        <w:t>.platba</w:t>
      </w:r>
      <w:proofErr w:type="spellEnd"/>
      <w:r w:rsidR="006E673C" w:rsidRPr="00244B0C">
        <w:rPr>
          <w:rFonts w:ascii="Times New Roman" w:eastAsia="Times New Roman" w:hAnsi="Times New Roman" w:cs="Times New Roman"/>
          <w:sz w:val="24"/>
          <w:szCs w:val="24"/>
        </w:rPr>
        <w:t xml:space="preserve"> vkladom, alebo prevodom na účet Predávajúceho – cena 0 Eur</w:t>
      </w:r>
    </w:p>
    <w:p w14:paraId="0C6FBA7F" w14:textId="28F7A901" w:rsidR="003447B9" w:rsidRPr="00244B0C" w:rsidRDefault="00EB1380" w:rsidP="003447B9">
      <w:pPr>
        <w:spacing w:before="280" w:after="280"/>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color w:val="000000"/>
          <w:sz w:val="27"/>
          <w:szCs w:val="27"/>
          <w:u w:val="single"/>
          <w:lang w:eastAsia="sk-SK"/>
        </w:rPr>
        <w:t>X</w:t>
      </w:r>
      <w:r w:rsidR="000D71D3" w:rsidRPr="00244B0C">
        <w:rPr>
          <w:rFonts w:ascii="Times New Roman" w:eastAsia="Times New Roman" w:hAnsi="Times New Roman" w:cs="Times New Roman"/>
          <w:b/>
          <w:sz w:val="24"/>
          <w:szCs w:val="24"/>
          <w:u w:val="single"/>
        </w:rPr>
        <w:t>.Prepravné</w:t>
      </w:r>
      <w:proofErr w:type="spellEnd"/>
      <w:r w:rsidR="000D71D3" w:rsidRPr="00244B0C">
        <w:rPr>
          <w:rFonts w:ascii="Times New Roman" w:eastAsia="Times New Roman" w:hAnsi="Times New Roman" w:cs="Times New Roman"/>
          <w:b/>
          <w:sz w:val="24"/>
          <w:szCs w:val="24"/>
          <w:u w:val="single"/>
        </w:rPr>
        <w:t xml:space="preserve"> – spôsoby dopravy produktov a cena za ich dopravu </w:t>
      </w:r>
    </w:p>
    <w:p w14:paraId="11B4801C" w14:textId="3C357D51" w:rsidR="000E4DD3" w:rsidRPr="00244B0C" w:rsidRDefault="000E4DD3" w:rsidP="003447B9">
      <w:pPr>
        <w:spacing w:before="280" w:after="280"/>
        <w:jc w:val="both"/>
        <w:rPr>
          <w:rFonts w:ascii="Times New Roman" w:eastAsia="Times New Roman" w:hAnsi="Times New Roman" w:cs="Times New Roman"/>
          <w:sz w:val="24"/>
          <w:szCs w:val="24"/>
        </w:rPr>
      </w:pPr>
      <w:proofErr w:type="spellStart"/>
      <w:r w:rsidRPr="00244B0C">
        <w:rPr>
          <w:rFonts w:ascii="Times New Roman" w:hAnsi="Times New Roman" w:cs="Times New Roman"/>
        </w:rPr>
        <w:t>10.1.V</w:t>
      </w:r>
      <w:proofErr w:type="spellEnd"/>
      <w:r w:rsidRPr="00244B0C">
        <w:rPr>
          <w:rFonts w:ascii="Times New Roman" w:hAnsi="Times New Roman" w:cs="Times New Roman"/>
        </w:rPr>
        <w:t xml:space="preserve"> kúpnej cene </w:t>
      </w:r>
      <w:r w:rsidR="009059FC" w:rsidRPr="00244B0C">
        <w:rPr>
          <w:rFonts w:ascii="Times New Roman" w:hAnsi="Times New Roman" w:cs="Times New Roman"/>
        </w:rPr>
        <w:t xml:space="preserve">produktov </w:t>
      </w:r>
      <w:r w:rsidRPr="00244B0C">
        <w:rPr>
          <w:rFonts w:ascii="Times New Roman" w:hAnsi="Times New Roman" w:cs="Times New Roman"/>
        </w:rPr>
        <w:t>nie sú zahrnuté dopravné náklady, ani iné náklady súvisiace s dodaním produktov</w:t>
      </w:r>
      <w:r w:rsidRPr="00244B0C">
        <w:rPr>
          <w:rFonts w:ascii="Times New Roman" w:hAnsi="Times New Roman" w:cs="Times New Roman"/>
          <w:b/>
          <w:u w:val="single"/>
        </w:rPr>
        <w:t xml:space="preserve"> </w:t>
      </w:r>
    </w:p>
    <w:p w14:paraId="369389DE" w14:textId="611BB439" w:rsidR="00640A76" w:rsidRPr="00244B0C" w:rsidRDefault="00B226BE">
      <w:pPr>
        <w:jc w:val="both"/>
        <w:rPr>
          <w:rFonts w:ascii="Times New Roman" w:eastAsia="Times New Roman" w:hAnsi="Times New Roman" w:cs="Times New Roman"/>
          <w:bCs/>
          <w:sz w:val="24"/>
          <w:szCs w:val="24"/>
        </w:rPr>
      </w:pPr>
      <w:r w:rsidRPr="00244B0C">
        <w:rPr>
          <w:rFonts w:ascii="Times New Roman" w:eastAsia="Times New Roman" w:hAnsi="Times New Roman" w:cs="Times New Roman"/>
          <w:bCs/>
          <w:sz w:val="24"/>
          <w:szCs w:val="24"/>
        </w:rPr>
        <w:t>10</w:t>
      </w:r>
      <w:r w:rsidR="000207F1" w:rsidRPr="00244B0C">
        <w:rPr>
          <w:rFonts w:ascii="Times New Roman" w:eastAsia="Times New Roman" w:hAnsi="Times New Roman" w:cs="Times New Roman"/>
          <w:bCs/>
          <w:sz w:val="24"/>
          <w:szCs w:val="24"/>
        </w:rPr>
        <w:t>.</w:t>
      </w:r>
      <w:r w:rsidR="000E4DD3" w:rsidRPr="00244B0C">
        <w:rPr>
          <w:rFonts w:ascii="Times New Roman" w:eastAsia="Times New Roman" w:hAnsi="Times New Roman" w:cs="Times New Roman"/>
          <w:bCs/>
          <w:sz w:val="24"/>
          <w:szCs w:val="24"/>
        </w:rPr>
        <w:t>2</w:t>
      </w:r>
      <w:r w:rsidR="000D71D3" w:rsidRPr="00244B0C">
        <w:rPr>
          <w:rFonts w:ascii="Times New Roman" w:eastAsia="Times New Roman" w:hAnsi="Times New Roman" w:cs="Times New Roman"/>
          <w:bCs/>
          <w:sz w:val="24"/>
          <w:szCs w:val="24"/>
        </w:rPr>
        <w:t>. Spôsoby dopravy a cena za dopravu objednaných produktov</w:t>
      </w:r>
      <w:r w:rsidR="00416AD8" w:rsidRPr="00244B0C">
        <w:rPr>
          <w:rFonts w:ascii="Times New Roman" w:eastAsia="Times New Roman" w:hAnsi="Times New Roman" w:cs="Times New Roman"/>
          <w:bCs/>
          <w:sz w:val="24"/>
          <w:szCs w:val="24"/>
        </w:rPr>
        <w:t>:</w:t>
      </w:r>
    </w:p>
    <w:p w14:paraId="551CD7B9" w14:textId="6A10AF32" w:rsidR="00640A76" w:rsidRPr="00244B0C" w:rsidRDefault="000E4DD3">
      <w:pPr>
        <w:spacing w:before="280" w:after="280"/>
        <w:rPr>
          <w:rFonts w:ascii="Times New Roman" w:eastAsia="Times New Roman" w:hAnsi="Times New Roman" w:cs="Times New Roman"/>
          <w:b/>
          <w:sz w:val="24"/>
          <w:szCs w:val="24"/>
        </w:rPr>
      </w:pPr>
      <w:r w:rsidRPr="00244B0C">
        <w:rPr>
          <w:rFonts w:ascii="Times New Roman" w:eastAsia="Times New Roman" w:hAnsi="Times New Roman" w:cs="Times New Roman"/>
          <w:b/>
          <w:sz w:val="24"/>
          <w:szCs w:val="24"/>
        </w:rPr>
        <w:t>10</w:t>
      </w:r>
      <w:r w:rsidR="000207F1" w:rsidRPr="00244B0C">
        <w:rPr>
          <w:rFonts w:ascii="Times New Roman" w:eastAsia="Times New Roman" w:hAnsi="Times New Roman" w:cs="Times New Roman"/>
          <w:b/>
          <w:sz w:val="24"/>
          <w:szCs w:val="24"/>
        </w:rPr>
        <w:t>.</w:t>
      </w:r>
      <w:r w:rsidRPr="00244B0C">
        <w:rPr>
          <w:rFonts w:ascii="Times New Roman" w:eastAsia="Times New Roman" w:hAnsi="Times New Roman" w:cs="Times New Roman"/>
          <w:b/>
          <w:sz w:val="24"/>
          <w:szCs w:val="24"/>
        </w:rPr>
        <w:t>2</w:t>
      </w:r>
      <w:r w:rsidR="000D71D3" w:rsidRPr="00244B0C">
        <w:rPr>
          <w:rFonts w:ascii="Times New Roman" w:eastAsia="Times New Roman" w:hAnsi="Times New Roman" w:cs="Times New Roman"/>
          <w:b/>
          <w:sz w:val="24"/>
          <w:szCs w:val="24"/>
        </w:rPr>
        <w:t>.1. Formy Dopravy:</w:t>
      </w:r>
    </w:p>
    <w:p w14:paraId="09424E67" w14:textId="1F29A818" w:rsidR="00640A76" w:rsidRPr="00244B0C" w:rsidRDefault="00B226BE">
      <w:pPr>
        <w:spacing w:before="280" w:after="280"/>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10</w:t>
      </w:r>
      <w:r w:rsidR="000207F1" w:rsidRPr="00244B0C">
        <w:rPr>
          <w:rFonts w:ascii="Times New Roman" w:eastAsia="Times New Roman" w:hAnsi="Times New Roman" w:cs="Times New Roman"/>
          <w:sz w:val="24"/>
          <w:szCs w:val="24"/>
        </w:rPr>
        <w:t>.</w:t>
      </w:r>
      <w:r w:rsidR="000E4DD3" w:rsidRPr="00244B0C">
        <w:rPr>
          <w:rFonts w:ascii="Times New Roman" w:eastAsia="Times New Roman" w:hAnsi="Times New Roman" w:cs="Times New Roman"/>
          <w:sz w:val="24"/>
          <w:szCs w:val="24"/>
        </w:rPr>
        <w:t>2</w:t>
      </w:r>
      <w:r w:rsidR="000D71D3" w:rsidRPr="00244B0C">
        <w:rPr>
          <w:rFonts w:ascii="Times New Roman" w:eastAsia="Times New Roman" w:hAnsi="Times New Roman" w:cs="Times New Roman"/>
          <w:sz w:val="24"/>
          <w:szCs w:val="24"/>
        </w:rPr>
        <w:t>.1.</w:t>
      </w:r>
      <w:r w:rsidR="0024241E" w:rsidRPr="00244B0C">
        <w:rPr>
          <w:rFonts w:ascii="Times New Roman" w:eastAsia="Times New Roman" w:hAnsi="Times New Roman" w:cs="Times New Roman"/>
          <w:sz w:val="24"/>
          <w:szCs w:val="24"/>
        </w:rPr>
        <w:t>1</w:t>
      </w:r>
      <w:r w:rsidR="000D71D3" w:rsidRPr="00244B0C">
        <w:rPr>
          <w:rFonts w:ascii="Times New Roman" w:eastAsia="Times New Roman" w:hAnsi="Times New Roman" w:cs="Times New Roman"/>
          <w:sz w:val="24"/>
          <w:szCs w:val="24"/>
        </w:rPr>
        <w:t>.Kuriérska</w:t>
      </w:r>
      <w:proofErr w:type="spellEnd"/>
      <w:r w:rsidR="000D71D3" w:rsidRPr="00244B0C">
        <w:rPr>
          <w:rFonts w:ascii="Times New Roman" w:eastAsia="Times New Roman" w:hAnsi="Times New Roman" w:cs="Times New Roman"/>
          <w:sz w:val="24"/>
          <w:szCs w:val="24"/>
        </w:rPr>
        <w:t xml:space="preserve"> služba</w:t>
      </w:r>
      <w:r w:rsidR="00F644A0">
        <w:rPr>
          <w:rFonts w:ascii="Times New Roman" w:eastAsia="Times New Roman" w:hAnsi="Times New Roman" w:cs="Times New Roman"/>
          <w:sz w:val="24"/>
          <w:szCs w:val="24"/>
        </w:rPr>
        <w:t xml:space="preserve"> </w:t>
      </w:r>
      <w:proofErr w:type="spellStart"/>
      <w:r w:rsidR="00F644A0">
        <w:rPr>
          <w:rFonts w:ascii="Times New Roman" w:eastAsia="Times New Roman" w:hAnsi="Times New Roman" w:cs="Times New Roman"/>
          <w:sz w:val="24"/>
          <w:szCs w:val="24"/>
        </w:rPr>
        <w:t>Packeta</w:t>
      </w:r>
      <w:proofErr w:type="spellEnd"/>
      <w:r w:rsidR="00CB2047" w:rsidRPr="00244B0C">
        <w:rPr>
          <w:rFonts w:ascii="Times New Roman" w:eastAsia="Times New Roman" w:hAnsi="Times New Roman" w:cs="Times New Roman"/>
          <w:sz w:val="24"/>
          <w:szCs w:val="24"/>
        </w:rPr>
        <w:t>, doručenie na adresu</w:t>
      </w:r>
    </w:p>
    <w:p w14:paraId="260B80D4" w14:textId="7C37AC7B" w:rsidR="00EC0EDC" w:rsidRPr="00244B0C" w:rsidRDefault="00EC0EDC">
      <w:pPr>
        <w:spacing w:before="280" w:after="280"/>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10.2.1.</w:t>
      </w:r>
      <w:r w:rsidR="0024241E" w:rsidRPr="00244B0C">
        <w:rPr>
          <w:rFonts w:ascii="Times New Roman" w:eastAsia="Times New Roman" w:hAnsi="Times New Roman" w:cs="Times New Roman"/>
          <w:sz w:val="24"/>
          <w:szCs w:val="24"/>
        </w:rPr>
        <w:t>2</w:t>
      </w:r>
      <w:r w:rsidRPr="00244B0C">
        <w:rPr>
          <w:rFonts w:ascii="Times New Roman" w:eastAsia="Times New Roman" w:hAnsi="Times New Roman" w:cs="Times New Roman"/>
          <w:sz w:val="24"/>
          <w:szCs w:val="24"/>
        </w:rPr>
        <w:t>.Výdajné</w:t>
      </w:r>
      <w:proofErr w:type="spellEnd"/>
      <w:r w:rsidRPr="00244B0C">
        <w:rPr>
          <w:rFonts w:ascii="Times New Roman" w:eastAsia="Times New Roman" w:hAnsi="Times New Roman" w:cs="Times New Roman"/>
          <w:sz w:val="24"/>
          <w:szCs w:val="24"/>
        </w:rPr>
        <w:t xml:space="preserve"> miesto </w:t>
      </w:r>
      <w:proofErr w:type="spellStart"/>
      <w:r w:rsidRPr="00244B0C">
        <w:rPr>
          <w:rFonts w:ascii="Times New Roman" w:eastAsia="Times New Roman" w:hAnsi="Times New Roman" w:cs="Times New Roman"/>
          <w:sz w:val="24"/>
          <w:szCs w:val="24"/>
        </w:rPr>
        <w:t>Packeta</w:t>
      </w:r>
      <w:proofErr w:type="spellEnd"/>
    </w:p>
    <w:p w14:paraId="4256D2B9" w14:textId="6FED673E" w:rsidR="0024241E" w:rsidRPr="00244B0C" w:rsidRDefault="0024241E">
      <w:pPr>
        <w:spacing w:before="280" w:after="280"/>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10.2.1.</w:t>
      </w:r>
      <w:r w:rsidR="00244B0C" w:rsidRPr="00244B0C">
        <w:rPr>
          <w:rFonts w:ascii="Times New Roman" w:eastAsia="Times New Roman" w:hAnsi="Times New Roman" w:cs="Times New Roman"/>
          <w:sz w:val="24"/>
          <w:szCs w:val="24"/>
        </w:rPr>
        <w:t>3</w:t>
      </w:r>
      <w:r w:rsidRPr="00244B0C">
        <w:rPr>
          <w:rFonts w:ascii="Times New Roman" w:eastAsia="Times New Roman" w:hAnsi="Times New Roman" w:cs="Times New Roman"/>
          <w:sz w:val="24"/>
          <w:szCs w:val="24"/>
        </w:rPr>
        <w:t>.Slovenská</w:t>
      </w:r>
      <w:proofErr w:type="spellEnd"/>
      <w:r w:rsidRPr="00244B0C">
        <w:rPr>
          <w:rFonts w:ascii="Times New Roman" w:eastAsia="Times New Roman" w:hAnsi="Times New Roman" w:cs="Times New Roman"/>
          <w:sz w:val="24"/>
          <w:szCs w:val="24"/>
        </w:rPr>
        <w:t xml:space="preserve"> pošta</w:t>
      </w:r>
      <w:r w:rsidR="00244B0C" w:rsidRPr="00244B0C">
        <w:rPr>
          <w:rFonts w:ascii="Times New Roman" w:eastAsia="Times New Roman" w:hAnsi="Times New Roman" w:cs="Times New Roman"/>
          <w:sz w:val="24"/>
          <w:szCs w:val="24"/>
        </w:rPr>
        <w:t>, dodanie na poštu</w:t>
      </w:r>
    </w:p>
    <w:p w14:paraId="0A892CD8" w14:textId="5DD0A1EA" w:rsidR="00640A76" w:rsidRPr="00244B0C" w:rsidRDefault="00B226BE">
      <w:pPr>
        <w:spacing w:before="280" w:after="280"/>
        <w:rPr>
          <w:rFonts w:ascii="Times New Roman" w:eastAsia="Times New Roman" w:hAnsi="Times New Roman" w:cs="Times New Roman"/>
          <w:b/>
          <w:sz w:val="24"/>
          <w:szCs w:val="24"/>
        </w:rPr>
      </w:pPr>
      <w:proofErr w:type="spellStart"/>
      <w:r w:rsidRPr="00244B0C">
        <w:rPr>
          <w:rFonts w:ascii="Times New Roman" w:eastAsia="Times New Roman" w:hAnsi="Times New Roman" w:cs="Times New Roman"/>
          <w:b/>
          <w:sz w:val="24"/>
          <w:szCs w:val="24"/>
        </w:rPr>
        <w:t>10</w:t>
      </w:r>
      <w:r w:rsidR="000207F1" w:rsidRPr="00244B0C">
        <w:rPr>
          <w:rFonts w:ascii="Times New Roman" w:eastAsia="Times New Roman" w:hAnsi="Times New Roman" w:cs="Times New Roman"/>
          <w:b/>
          <w:sz w:val="24"/>
          <w:szCs w:val="24"/>
        </w:rPr>
        <w:t>.</w:t>
      </w:r>
      <w:r w:rsidR="000E4DD3" w:rsidRPr="00244B0C">
        <w:rPr>
          <w:rFonts w:ascii="Times New Roman" w:eastAsia="Times New Roman" w:hAnsi="Times New Roman" w:cs="Times New Roman"/>
          <w:b/>
          <w:sz w:val="24"/>
          <w:szCs w:val="24"/>
        </w:rPr>
        <w:t>2</w:t>
      </w:r>
      <w:r w:rsidR="000207F1" w:rsidRPr="00244B0C">
        <w:rPr>
          <w:rFonts w:ascii="Times New Roman" w:eastAsia="Times New Roman" w:hAnsi="Times New Roman" w:cs="Times New Roman"/>
          <w:b/>
          <w:sz w:val="24"/>
          <w:szCs w:val="24"/>
        </w:rPr>
        <w:t>.2</w:t>
      </w:r>
      <w:r w:rsidR="000D71D3" w:rsidRPr="00244B0C">
        <w:rPr>
          <w:rFonts w:ascii="Times New Roman" w:eastAsia="Times New Roman" w:hAnsi="Times New Roman" w:cs="Times New Roman"/>
          <w:b/>
          <w:sz w:val="24"/>
          <w:szCs w:val="24"/>
        </w:rPr>
        <w:t>.Ceny</w:t>
      </w:r>
      <w:proofErr w:type="spellEnd"/>
      <w:r w:rsidR="000D71D3" w:rsidRPr="00244B0C">
        <w:rPr>
          <w:rFonts w:ascii="Times New Roman" w:eastAsia="Times New Roman" w:hAnsi="Times New Roman" w:cs="Times New Roman"/>
          <w:b/>
          <w:sz w:val="24"/>
          <w:szCs w:val="24"/>
        </w:rPr>
        <w:t xml:space="preserve"> za Dopravu:</w:t>
      </w:r>
      <w:r w:rsidR="00EC0EDC" w:rsidRPr="00244B0C">
        <w:rPr>
          <w:rFonts w:ascii="Times New Roman" w:eastAsia="Times New Roman" w:hAnsi="Times New Roman" w:cs="Times New Roman"/>
          <w:sz w:val="24"/>
          <w:szCs w:val="24"/>
        </w:rPr>
        <w:t xml:space="preserve"> </w:t>
      </w:r>
    </w:p>
    <w:p w14:paraId="09CFF3E4" w14:textId="6C8F137E" w:rsidR="00640A76" w:rsidRPr="00244B0C" w:rsidRDefault="00B226BE">
      <w:pPr>
        <w:spacing w:before="280" w:after="280"/>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lastRenderedPageBreak/>
        <w:t>10</w:t>
      </w:r>
      <w:r w:rsidR="000207F1" w:rsidRPr="00244B0C">
        <w:rPr>
          <w:rFonts w:ascii="Times New Roman" w:eastAsia="Times New Roman" w:hAnsi="Times New Roman" w:cs="Times New Roman"/>
          <w:sz w:val="24"/>
          <w:szCs w:val="24"/>
        </w:rPr>
        <w:t>.</w:t>
      </w:r>
      <w:r w:rsidR="000E4DD3" w:rsidRPr="00244B0C">
        <w:rPr>
          <w:rFonts w:ascii="Times New Roman" w:eastAsia="Times New Roman" w:hAnsi="Times New Roman" w:cs="Times New Roman"/>
          <w:sz w:val="24"/>
          <w:szCs w:val="24"/>
        </w:rPr>
        <w:t>2</w:t>
      </w:r>
      <w:r w:rsidR="000D71D3" w:rsidRPr="00244B0C">
        <w:rPr>
          <w:rFonts w:ascii="Times New Roman" w:eastAsia="Times New Roman" w:hAnsi="Times New Roman" w:cs="Times New Roman"/>
          <w:sz w:val="24"/>
          <w:szCs w:val="24"/>
        </w:rPr>
        <w:t>.</w:t>
      </w:r>
      <w:r w:rsidR="000207F1" w:rsidRPr="00244B0C">
        <w:rPr>
          <w:rFonts w:ascii="Times New Roman" w:eastAsia="Times New Roman" w:hAnsi="Times New Roman" w:cs="Times New Roman"/>
          <w:sz w:val="24"/>
          <w:szCs w:val="24"/>
        </w:rPr>
        <w:t>2</w:t>
      </w:r>
      <w:r w:rsidR="000D71D3" w:rsidRPr="00244B0C">
        <w:rPr>
          <w:rFonts w:ascii="Times New Roman" w:eastAsia="Times New Roman" w:hAnsi="Times New Roman" w:cs="Times New Roman"/>
          <w:sz w:val="24"/>
          <w:szCs w:val="24"/>
        </w:rPr>
        <w:t>.</w:t>
      </w:r>
      <w:r w:rsidR="0024241E" w:rsidRPr="00244B0C">
        <w:rPr>
          <w:rFonts w:ascii="Times New Roman" w:eastAsia="Times New Roman" w:hAnsi="Times New Roman" w:cs="Times New Roman"/>
          <w:sz w:val="24"/>
          <w:szCs w:val="24"/>
        </w:rPr>
        <w:t>1</w:t>
      </w:r>
      <w:r w:rsidR="000D71D3" w:rsidRPr="00244B0C">
        <w:rPr>
          <w:rFonts w:ascii="Times New Roman" w:eastAsia="Times New Roman" w:hAnsi="Times New Roman" w:cs="Times New Roman"/>
          <w:sz w:val="24"/>
          <w:szCs w:val="24"/>
        </w:rPr>
        <w:t>.Cena</w:t>
      </w:r>
      <w:proofErr w:type="spellEnd"/>
      <w:r w:rsidR="000D71D3" w:rsidRPr="00244B0C">
        <w:rPr>
          <w:rFonts w:ascii="Times New Roman" w:eastAsia="Times New Roman" w:hAnsi="Times New Roman" w:cs="Times New Roman"/>
          <w:sz w:val="24"/>
          <w:szCs w:val="24"/>
        </w:rPr>
        <w:t xml:space="preserve"> za dopravu </w:t>
      </w:r>
      <w:r w:rsidR="0024241E" w:rsidRPr="00244B0C">
        <w:rPr>
          <w:rFonts w:ascii="Times New Roman" w:eastAsia="Times New Roman" w:hAnsi="Times New Roman" w:cs="Times New Roman"/>
          <w:sz w:val="24"/>
          <w:szCs w:val="24"/>
        </w:rPr>
        <w:t>Kuriérska služba</w:t>
      </w:r>
      <w:r w:rsidR="00F644A0">
        <w:rPr>
          <w:rFonts w:ascii="Times New Roman" w:eastAsia="Times New Roman" w:hAnsi="Times New Roman" w:cs="Times New Roman"/>
          <w:sz w:val="24"/>
          <w:szCs w:val="24"/>
        </w:rPr>
        <w:t xml:space="preserve"> </w:t>
      </w:r>
      <w:proofErr w:type="spellStart"/>
      <w:r w:rsidR="00F644A0">
        <w:rPr>
          <w:rFonts w:ascii="Times New Roman" w:eastAsia="Times New Roman" w:hAnsi="Times New Roman" w:cs="Times New Roman"/>
          <w:sz w:val="24"/>
          <w:szCs w:val="24"/>
        </w:rPr>
        <w:t>Packeta</w:t>
      </w:r>
      <w:proofErr w:type="spellEnd"/>
      <w:r w:rsidR="0024241E" w:rsidRPr="00244B0C">
        <w:rPr>
          <w:rFonts w:ascii="Times New Roman" w:eastAsia="Times New Roman" w:hAnsi="Times New Roman" w:cs="Times New Roman"/>
          <w:sz w:val="24"/>
          <w:szCs w:val="24"/>
        </w:rPr>
        <w:t xml:space="preserve">, doručenie na adresu </w:t>
      </w:r>
      <w:r w:rsidR="00244B0C" w:rsidRPr="00244B0C">
        <w:rPr>
          <w:rFonts w:ascii="Times New Roman" w:eastAsia="Times New Roman" w:hAnsi="Times New Roman" w:cs="Times New Roman"/>
          <w:sz w:val="24"/>
          <w:szCs w:val="24"/>
        </w:rPr>
        <w:t>–</w:t>
      </w:r>
      <w:r w:rsidR="00EC6ED5" w:rsidRPr="00244B0C">
        <w:rPr>
          <w:rFonts w:ascii="Times New Roman" w:eastAsia="Times New Roman" w:hAnsi="Times New Roman" w:cs="Times New Roman"/>
          <w:sz w:val="24"/>
          <w:szCs w:val="24"/>
        </w:rPr>
        <w:t xml:space="preserve"> </w:t>
      </w:r>
      <w:r w:rsidR="00244B0C" w:rsidRPr="00244B0C">
        <w:rPr>
          <w:rFonts w:ascii="Times New Roman" w:eastAsia="Times New Roman" w:hAnsi="Times New Roman" w:cs="Times New Roman"/>
          <w:sz w:val="24"/>
          <w:szCs w:val="24"/>
        </w:rPr>
        <w:t>4,90</w:t>
      </w:r>
      <w:r w:rsidR="000D71D3" w:rsidRPr="00244B0C">
        <w:rPr>
          <w:rFonts w:ascii="Times New Roman" w:eastAsia="Times New Roman" w:hAnsi="Times New Roman" w:cs="Times New Roman"/>
          <w:sz w:val="24"/>
          <w:szCs w:val="24"/>
        </w:rPr>
        <w:t xml:space="preserve"> Eur</w:t>
      </w:r>
    </w:p>
    <w:p w14:paraId="5DDBC24C" w14:textId="5D44784F" w:rsidR="00EC0EDC" w:rsidRPr="00244B0C" w:rsidRDefault="00EC0EDC">
      <w:pPr>
        <w:spacing w:before="280" w:after="280"/>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10.2.2.</w:t>
      </w:r>
      <w:r w:rsidR="0024241E" w:rsidRPr="00244B0C">
        <w:rPr>
          <w:rFonts w:ascii="Times New Roman" w:eastAsia="Times New Roman" w:hAnsi="Times New Roman" w:cs="Times New Roman"/>
          <w:sz w:val="24"/>
          <w:szCs w:val="24"/>
        </w:rPr>
        <w:t>2</w:t>
      </w:r>
      <w:r w:rsidRPr="00244B0C">
        <w:rPr>
          <w:rFonts w:ascii="Times New Roman" w:eastAsia="Times New Roman" w:hAnsi="Times New Roman" w:cs="Times New Roman"/>
          <w:sz w:val="24"/>
          <w:szCs w:val="24"/>
        </w:rPr>
        <w:t>.Cena</w:t>
      </w:r>
      <w:proofErr w:type="spellEnd"/>
      <w:r w:rsidRPr="00244B0C">
        <w:rPr>
          <w:rFonts w:ascii="Times New Roman" w:eastAsia="Times New Roman" w:hAnsi="Times New Roman" w:cs="Times New Roman"/>
          <w:sz w:val="24"/>
          <w:szCs w:val="24"/>
        </w:rPr>
        <w:t xml:space="preserve"> za dopravu Výdajné miesto </w:t>
      </w:r>
      <w:proofErr w:type="spellStart"/>
      <w:r w:rsidRPr="00244B0C">
        <w:rPr>
          <w:rFonts w:ascii="Times New Roman" w:eastAsia="Times New Roman" w:hAnsi="Times New Roman" w:cs="Times New Roman"/>
          <w:sz w:val="24"/>
          <w:szCs w:val="24"/>
        </w:rPr>
        <w:t>Packeta</w:t>
      </w:r>
      <w:proofErr w:type="spellEnd"/>
      <w:r w:rsidRPr="00244B0C">
        <w:rPr>
          <w:rFonts w:ascii="Times New Roman" w:eastAsia="Times New Roman" w:hAnsi="Times New Roman" w:cs="Times New Roman"/>
          <w:sz w:val="24"/>
          <w:szCs w:val="24"/>
        </w:rPr>
        <w:t xml:space="preserve"> </w:t>
      </w:r>
      <w:r w:rsidR="00244B0C" w:rsidRPr="00244B0C">
        <w:rPr>
          <w:rFonts w:ascii="Times New Roman" w:eastAsia="Times New Roman" w:hAnsi="Times New Roman" w:cs="Times New Roman"/>
          <w:sz w:val="24"/>
          <w:szCs w:val="24"/>
        </w:rPr>
        <w:t>–</w:t>
      </w:r>
      <w:r w:rsidRPr="00244B0C">
        <w:rPr>
          <w:rFonts w:ascii="Times New Roman" w:eastAsia="Times New Roman" w:hAnsi="Times New Roman" w:cs="Times New Roman"/>
          <w:sz w:val="24"/>
          <w:szCs w:val="24"/>
        </w:rPr>
        <w:t xml:space="preserve"> 3</w:t>
      </w:r>
      <w:r w:rsidR="00244B0C" w:rsidRPr="00244B0C">
        <w:rPr>
          <w:rFonts w:ascii="Times New Roman" w:eastAsia="Times New Roman" w:hAnsi="Times New Roman" w:cs="Times New Roman"/>
          <w:sz w:val="24"/>
          <w:szCs w:val="24"/>
        </w:rPr>
        <w:t>,20</w:t>
      </w:r>
      <w:r w:rsidRPr="00244B0C">
        <w:rPr>
          <w:rFonts w:ascii="Times New Roman" w:eastAsia="Times New Roman" w:hAnsi="Times New Roman" w:cs="Times New Roman"/>
          <w:sz w:val="24"/>
          <w:szCs w:val="24"/>
        </w:rPr>
        <w:t xml:space="preserve"> Eur</w:t>
      </w:r>
    </w:p>
    <w:p w14:paraId="0A823C99" w14:textId="6D9F35FD" w:rsidR="0024241E" w:rsidRDefault="0024241E">
      <w:pPr>
        <w:spacing w:before="280" w:after="280"/>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10.2.2.</w:t>
      </w:r>
      <w:r w:rsidR="00244B0C" w:rsidRPr="00244B0C">
        <w:rPr>
          <w:rFonts w:ascii="Times New Roman" w:eastAsia="Times New Roman" w:hAnsi="Times New Roman" w:cs="Times New Roman"/>
          <w:sz w:val="24"/>
          <w:szCs w:val="24"/>
        </w:rPr>
        <w:t>3</w:t>
      </w:r>
      <w:r w:rsidRPr="00244B0C">
        <w:rPr>
          <w:rFonts w:ascii="Times New Roman" w:eastAsia="Times New Roman" w:hAnsi="Times New Roman" w:cs="Times New Roman"/>
          <w:sz w:val="24"/>
          <w:szCs w:val="24"/>
        </w:rPr>
        <w:t>.Cena</w:t>
      </w:r>
      <w:proofErr w:type="spellEnd"/>
      <w:r w:rsidRPr="00244B0C">
        <w:rPr>
          <w:rFonts w:ascii="Times New Roman" w:eastAsia="Times New Roman" w:hAnsi="Times New Roman" w:cs="Times New Roman"/>
          <w:sz w:val="24"/>
          <w:szCs w:val="24"/>
        </w:rPr>
        <w:t xml:space="preserve"> za dopravu Slovenská pošta</w:t>
      </w:r>
      <w:r w:rsidR="00244B0C" w:rsidRPr="00244B0C">
        <w:rPr>
          <w:rFonts w:ascii="Times New Roman" w:eastAsia="Times New Roman" w:hAnsi="Times New Roman" w:cs="Times New Roman"/>
          <w:sz w:val="24"/>
          <w:szCs w:val="24"/>
        </w:rPr>
        <w:t>, dodanie na poštu</w:t>
      </w:r>
      <w:r w:rsidRPr="00244B0C">
        <w:rPr>
          <w:rFonts w:ascii="Times New Roman" w:eastAsia="Times New Roman" w:hAnsi="Times New Roman" w:cs="Times New Roman"/>
          <w:sz w:val="24"/>
          <w:szCs w:val="24"/>
        </w:rPr>
        <w:t xml:space="preserve"> </w:t>
      </w:r>
      <w:r w:rsidR="00244B0C" w:rsidRPr="00244B0C">
        <w:rPr>
          <w:rFonts w:ascii="Times New Roman" w:eastAsia="Times New Roman" w:hAnsi="Times New Roman" w:cs="Times New Roman"/>
          <w:sz w:val="24"/>
          <w:szCs w:val="24"/>
        </w:rPr>
        <w:t>–</w:t>
      </w:r>
      <w:r w:rsidRPr="00244B0C">
        <w:rPr>
          <w:rFonts w:ascii="Times New Roman" w:eastAsia="Times New Roman" w:hAnsi="Times New Roman" w:cs="Times New Roman"/>
          <w:sz w:val="24"/>
          <w:szCs w:val="24"/>
        </w:rPr>
        <w:t xml:space="preserve"> </w:t>
      </w:r>
      <w:r w:rsidR="00F644A0">
        <w:rPr>
          <w:rFonts w:ascii="Times New Roman" w:eastAsia="Times New Roman" w:hAnsi="Times New Roman" w:cs="Times New Roman"/>
          <w:sz w:val="24"/>
          <w:szCs w:val="24"/>
        </w:rPr>
        <w:t>3,</w:t>
      </w:r>
      <w:r w:rsidR="003E0CC0">
        <w:rPr>
          <w:rFonts w:ascii="Times New Roman" w:eastAsia="Times New Roman" w:hAnsi="Times New Roman" w:cs="Times New Roman"/>
          <w:sz w:val="24"/>
          <w:szCs w:val="24"/>
        </w:rPr>
        <w:t>8</w:t>
      </w:r>
      <w:r w:rsidR="00F644A0">
        <w:rPr>
          <w:rFonts w:ascii="Times New Roman" w:eastAsia="Times New Roman" w:hAnsi="Times New Roman" w:cs="Times New Roman"/>
          <w:sz w:val="24"/>
          <w:szCs w:val="24"/>
        </w:rPr>
        <w:t>0</w:t>
      </w:r>
      <w:r w:rsidRPr="00244B0C">
        <w:rPr>
          <w:rFonts w:ascii="Times New Roman" w:eastAsia="Times New Roman" w:hAnsi="Times New Roman" w:cs="Times New Roman"/>
          <w:sz w:val="24"/>
          <w:szCs w:val="24"/>
        </w:rPr>
        <w:t xml:space="preserve"> Eur</w:t>
      </w:r>
    </w:p>
    <w:p w14:paraId="0E50C71B" w14:textId="600CA49A" w:rsidR="00F644A0" w:rsidRPr="00244B0C" w:rsidRDefault="00F644A0">
      <w:pPr>
        <w:spacing w:before="280" w:after="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10.2.2.4. </w:t>
      </w:r>
      <w:r w:rsidRPr="00244B0C">
        <w:rPr>
          <w:rFonts w:ascii="Times New Roman" w:eastAsia="Times New Roman" w:hAnsi="Times New Roman" w:cs="Times New Roman"/>
          <w:sz w:val="24"/>
          <w:szCs w:val="24"/>
        </w:rPr>
        <w:t xml:space="preserve">Cena za dopravu Výdajné miesto </w:t>
      </w:r>
      <w:proofErr w:type="spellStart"/>
      <w:r w:rsidRPr="00244B0C">
        <w:rPr>
          <w:rFonts w:ascii="Times New Roman" w:eastAsia="Times New Roman" w:hAnsi="Times New Roman" w:cs="Times New Roman"/>
          <w:sz w:val="24"/>
          <w:szCs w:val="24"/>
        </w:rPr>
        <w:t>Packeta</w:t>
      </w:r>
      <w:proofErr w:type="spellEnd"/>
      <w:r>
        <w:rPr>
          <w:rFonts w:ascii="Times New Roman" w:eastAsia="Times New Roman" w:hAnsi="Times New Roman" w:cs="Times New Roman"/>
          <w:sz w:val="24"/>
          <w:szCs w:val="24"/>
        </w:rPr>
        <w:t xml:space="preserve"> CZ </w:t>
      </w:r>
      <w:r w:rsidRPr="00244B0C">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4,20</w:t>
      </w:r>
      <w:r w:rsidRPr="00244B0C">
        <w:rPr>
          <w:rFonts w:ascii="Times New Roman" w:eastAsia="Times New Roman" w:hAnsi="Times New Roman" w:cs="Times New Roman"/>
          <w:sz w:val="24"/>
          <w:szCs w:val="24"/>
        </w:rPr>
        <w:t xml:space="preserve"> Eur</w:t>
      </w:r>
    </w:p>
    <w:p w14:paraId="2F239124" w14:textId="401B5F6F" w:rsidR="00640A76" w:rsidRPr="00244B0C" w:rsidRDefault="00EB1380">
      <w:pPr>
        <w:spacing w:before="280" w:after="280"/>
        <w:rPr>
          <w:rFonts w:ascii="Times New Roman" w:eastAsia="Times New Roman" w:hAnsi="Times New Roman" w:cs="Times New Roman"/>
          <w:b/>
          <w:sz w:val="24"/>
          <w:szCs w:val="24"/>
          <w:u w:val="single"/>
        </w:rPr>
      </w:pPr>
      <w:proofErr w:type="spellStart"/>
      <w:r w:rsidRPr="00244B0C">
        <w:rPr>
          <w:rFonts w:ascii="Times New Roman" w:eastAsia="Times New Roman" w:hAnsi="Times New Roman" w:cs="Times New Roman"/>
          <w:b/>
          <w:sz w:val="24"/>
          <w:szCs w:val="24"/>
          <w:u w:val="single"/>
        </w:rPr>
        <w:t>XI</w:t>
      </w:r>
      <w:r w:rsidR="000D71D3" w:rsidRPr="00244B0C">
        <w:rPr>
          <w:rFonts w:ascii="Times New Roman" w:eastAsia="Times New Roman" w:hAnsi="Times New Roman" w:cs="Times New Roman"/>
          <w:b/>
          <w:sz w:val="24"/>
          <w:szCs w:val="24"/>
          <w:u w:val="single"/>
        </w:rPr>
        <w:t>.Odstúpenie</w:t>
      </w:r>
      <w:proofErr w:type="spellEnd"/>
      <w:r w:rsidR="000D71D3" w:rsidRPr="00244B0C">
        <w:rPr>
          <w:rFonts w:ascii="Times New Roman" w:eastAsia="Times New Roman" w:hAnsi="Times New Roman" w:cs="Times New Roman"/>
          <w:b/>
          <w:sz w:val="24"/>
          <w:szCs w:val="24"/>
          <w:u w:val="single"/>
        </w:rPr>
        <w:t xml:space="preserve"> </w:t>
      </w:r>
      <w:r w:rsidR="00AC59F0" w:rsidRPr="00244B0C">
        <w:rPr>
          <w:rFonts w:ascii="Times New Roman" w:eastAsia="Times New Roman" w:hAnsi="Times New Roman" w:cs="Times New Roman"/>
          <w:b/>
          <w:sz w:val="24"/>
          <w:szCs w:val="24"/>
          <w:u w:val="single"/>
        </w:rPr>
        <w:t>K</w:t>
      </w:r>
      <w:r w:rsidR="000D71D3" w:rsidRPr="00244B0C">
        <w:rPr>
          <w:rFonts w:ascii="Times New Roman" w:eastAsia="Times New Roman" w:hAnsi="Times New Roman" w:cs="Times New Roman"/>
          <w:b/>
          <w:sz w:val="24"/>
          <w:szCs w:val="24"/>
          <w:u w:val="single"/>
        </w:rPr>
        <w:t>upujúceho od kúpnej zmluvy bez uvedenia dôvodu</w:t>
      </w:r>
    </w:p>
    <w:p w14:paraId="0C18ACB1" w14:textId="2DEAE0C1" w:rsidR="00AA73BE" w:rsidRPr="00244B0C" w:rsidRDefault="00EB1380"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11.1.</w:t>
      </w:r>
      <w:r w:rsidR="00AA73BE" w:rsidRPr="00244B0C">
        <w:rPr>
          <w:rFonts w:ascii="Times New Roman" w:hAnsi="Times New Roman" w:cs="Times New Roman"/>
          <w:sz w:val="24"/>
          <w:szCs w:val="24"/>
        </w:rPr>
        <w:t>Spotrebiteľ</w:t>
      </w:r>
      <w:proofErr w:type="spellEnd"/>
      <w:r w:rsidR="00AA73BE" w:rsidRPr="00244B0C">
        <w:rPr>
          <w:rFonts w:ascii="Times New Roman" w:hAnsi="Times New Roman" w:cs="Times New Roman"/>
          <w:sz w:val="24"/>
          <w:szCs w:val="24"/>
        </w:rPr>
        <w:t xml:space="preserve"> má právo odstúpiť od zmluvy uzavretej na diaľku a od zmluvy uzavretej mimo prevádzkových priestorov obchodníka aj bez uvedenia dôvodu v lehote podľa </w:t>
      </w:r>
      <w:r w:rsidRPr="00244B0C">
        <w:rPr>
          <w:rFonts w:ascii="Times New Roman" w:hAnsi="Times New Roman" w:cs="Times New Roman"/>
          <w:sz w:val="24"/>
          <w:szCs w:val="24"/>
        </w:rPr>
        <w:t>č</w:t>
      </w:r>
      <w:r w:rsidR="000E4DD3" w:rsidRPr="00244B0C">
        <w:rPr>
          <w:rFonts w:ascii="Times New Roman" w:hAnsi="Times New Roman" w:cs="Times New Roman"/>
          <w:sz w:val="24"/>
          <w:szCs w:val="24"/>
        </w:rPr>
        <w:t>l</w:t>
      </w:r>
      <w:r w:rsidRPr="00244B0C">
        <w:rPr>
          <w:rFonts w:ascii="Times New Roman" w:hAnsi="Times New Roman" w:cs="Times New Roman"/>
          <w:sz w:val="24"/>
          <w:szCs w:val="24"/>
        </w:rPr>
        <w:t>. XII</w:t>
      </w:r>
      <w:r w:rsidR="00AA73BE" w:rsidRPr="00244B0C">
        <w:rPr>
          <w:rFonts w:ascii="Times New Roman" w:hAnsi="Times New Roman" w:cs="Times New Roman"/>
          <w:sz w:val="24"/>
          <w:szCs w:val="24"/>
        </w:rPr>
        <w:t xml:space="preserve"> </w:t>
      </w:r>
      <w:r w:rsidRPr="00244B0C">
        <w:rPr>
          <w:rFonts w:ascii="Times New Roman" w:hAnsi="Times New Roman" w:cs="Times New Roman"/>
          <w:sz w:val="24"/>
          <w:szCs w:val="24"/>
        </w:rPr>
        <w:t>bod</w:t>
      </w:r>
      <w:r w:rsidR="00AA73BE" w:rsidRPr="00244B0C">
        <w:rPr>
          <w:rFonts w:ascii="Times New Roman" w:hAnsi="Times New Roman" w:cs="Times New Roman"/>
          <w:sz w:val="24"/>
          <w:szCs w:val="24"/>
        </w:rPr>
        <w:t>.</w:t>
      </w:r>
      <w:r w:rsidRPr="00244B0C">
        <w:rPr>
          <w:rFonts w:ascii="Times New Roman" w:hAnsi="Times New Roman" w:cs="Times New Roman"/>
          <w:sz w:val="24"/>
          <w:szCs w:val="24"/>
        </w:rPr>
        <w:t xml:space="preserve"> </w:t>
      </w:r>
      <w:r w:rsidR="003447B9" w:rsidRPr="00244B0C">
        <w:rPr>
          <w:rFonts w:ascii="Times New Roman" w:hAnsi="Times New Roman" w:cs="Times New Roman"/>
          <w:sz w:val="24"/>
          <w:szCs w:val="24"/>
        </w:rPr>
        <w:t>12.</w:t>
      </w:r>
      <w:r w:rsidR="00AA73BE" w:rsidRPr="00244B0C">
        <w:rPr>
          <w:rFonts w:ascii="Times New Roman" w:hAnsi="Times New Roman" w:cs="Times New Roman"/>
          <w:sz w:val="24"/>
          <w:szCs w:val="24"/>
        </w:rPr>
        <w:t xml:space="preserve">1 až </w:t>
      </w:r>
      <w:r w:rsidR="003447B9" w:rsidRPr="00244B0C">
        <w:rPr>
          <w:rFonts w:ascii="Times New Roman" w:hAnsi="Times New Roman" w:cs="Times New Roman"/>
          <w:sz w:val="24"/>
          <w:szCs w:val="24"/>
        </w:rPr>
        <w:t>12.</w:t>
      </w:r>
      <w:r w:rsidR="00AA73BE" w:rsidRPr="00244B0C">
        <w:rPr>
          <w:rFonts w:ascii="Times New Roman" w:hAnsi="Times New Roman" w:cs="Times New Roman"/>
          <w:sz w:val="24"/>
          <w:szCs w:val="24"/>
        </w:rPr>
        <w:t>3</w:t>
      </w:r>
      <w:r w:rsidRPr="00244B0C">
        <w:rPr>
          <w:rFonts w:ascii="Times New Roman" w:hAnsi="Times New Roman" w:cs="Times New Roman"/>
          <w:sz w:val="24"/>
          <w:szCs w:val="24"/>
        </w:rPr>
        <w:t xml:space="preserve"> týchto VOP</w:t>
      </w:r>
      <w:r w:rsidR="00AA73BE" w:rsidRPr="00244B0C">
        <w:rPr>
          <w:rFonts w:ascii="Times New Roman" w:hAnsi="Times New Roman" w:cs="Times New Roman"/>
          <w:sz w:val="24"/>
          <w:szCs w:val="24"/>
        </w:rPr>
        <w:t xml:space="preserve"> okrem zmluvy, ktorej predmetom je</w:t>
      </w:r>
      <w:r w:rsidR="00780766" w:rsidRPr="00244B0C">
        <w:rPr>
          <w:rFonts w:ascii="Times New Roman" w:hAnsi="Times New Roman" w:cs="Times New Roman"/>
          <w:sz w:val="24"/>
          <w:szCs w:val="24"/>
        </w:rPr>
        <w:t>:</w:t>
      </w:r>
    </w:p>
    <w:p w14:paraId="7DBA1E70" w14:textId="3B9ECBEF" w:rsidR="00AA73BE" w:rsidRPr="00244B0C" w:rsidRDefault="007807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11.2.P</w:t>
      </w:r>
      <w:r w:rsidR="00AA73BE" w:rsidRPr="00244B0C">
        <w:rPr>
          <w:rFonts w:ascii="Times New Roman" w:hAnsi="Times New Roman" w:cs="Times New Roman"/>
          <w:sz w:val="24"/>
          <w:szCs w:val="24"/>
        </w:rPr>
        <w:t>oskytnutie</w:t>
      </w:r>
      <w:proofErr w:type="spellEnd"/>
      <w:r w:rsidR="00AA73BE" w:rsidRPr="00244B0C">
        <w:rPr>
          <w:rFonts w:ascii="Times New Roman" w:hAnsi="Times New Roman" w:cs="Times New Roman"/>
          <w:sz w:val="24"/>
          <w:szCs w:val="24"/>
        </w:rPr>
        <w:t xml:space="preserve"> služby, ak došlo k úplnému poskytnutiu služby a </w:t>
      </w:r>
      <w:r w:rsidRPr="00244B0C">
        <w:rPr>
          <w:rFonts w:ascii="Times New Roman" w:hAnsi="Times New Roman" w:cs="Times New Roman"/>
          <w:sz w:val="24"/>
          <w:szCs w:val="24"/>
        </w:rPr>
        <w:t xml:space="preserve"> </w:t>
      </w:r>
      <w:r w:rsidR="00AA73BE" w:rsidRPr="00244B0C">
        <w:rPr>
          <w:rFonts w:ascii="Times New Roman" w:hAnsi="Times New Roman" w:cs="Times New Roman"/>
          <w:sz w:val="24"/>
          <w:szCs w:val="24"/>
        </w:rPr>
        <w:t xml:space="preserve">poskytovanie služby začalo pred uplynutím lehoty na odstúpenie od zmluvy s výslovným súhlasom spotrebiteľa a spotrebiteľ vyhlásil, že bol riadne poučený o tom, že vyjadrením súhlasu stráca právo na odstúpenie od zmluvy po úplnom poskytnutí služby, ak je podľa zmluvy spotrebiteľ povinný zaplatiť cenu, </w:t>
      </w:r>
    </w:p>
    <w:p w14:paraId="682EB1F6" w14:textId="58C28F80" w:rsidR="00AA73BE" w:rsidRPr="00244B0C" w:rsidRDefault="007807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11.3.D</w:t>
      </w:r>
      <w:r w:rsidR="00AA73BE" w:rsidRPr="00244B0C">
        <w:rPr>
          <w:rFonts w:ascii="Times New Roman" w:hAnsi="Times New Roman" w:cs="Times New Roman"/>
          <w:sz w:val="24"/>
          <w:szCs w:val="24"/>
        </w:rPr>
        <w:t>odanie</w:t>
      </w:r>
      <w:proofErr w:type="spellEnd"/>
      <w:r w:rsidR="00AA73BE" w:rsidRPr="00244B0C">
        <w:rPr>
          <w:rFonts w:ascii="Times New Roman" w:hAnsi="Times New Roman" w:cs="Times New Roman"/>
          <w:sz w:val="24"/>
          <w:szCs w:val="24"/>
        </w:rPr>
        <w:t xml:space="preserve"> alebo poskytnutie produktu, ktorého cena závisí od pohybu cien na finančnom trhu, ktorý obchodník nemôže ovplyvniť a ku ktorému môže dôjsť počas plynutia lehoty na odstúpenie od zmluvy,</w:t>
      </w:r>
    </w:p>
    <w:p w14:paraId="626E0D32" w14:textId="17E18BF0" w:rsidR="00AA73BE" w:rsidRPr="00244B0C" w:rsidRDefault="007807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11.4.D</w:t>
      </w:r>
      <w:r w:rsidR="00AA73BE" w:rsidRPr="00244B0C">
        <w:rPr>
          <w:rFonts w:ascii="Times New Roman" w:hAnsi="Times New Roman" w:cs="Times New Roman"/>
          <w:sz w:val="24"/>
          <w:szCs w:val="24"/>
        </w:rPr>
        <w:t>odanie</w:t>
      </w:r>
      <w:proofErr w:type="spellEnd"/>
      <w:r w:rsidR="00AA73BE" w:rsidRPr="00244B0C">
        <w:rPr>
          <w:rFonts w:ascii="Times New Roman" w:hAnsi="Times New Roman" w:cs="Times New Roman"/>
          <w:sz w:val="24"/>
          <w:szCs w:val="24"/>
        </w:rPr>
        <w:t xml:space="preserve"> tovaru vyrobeného podľa špecifikácií spotrebiteľa alebo tovaru vyrobeného na mieru,</w:t>
      </w:r>
    </w:p>
    <w:p w14:paraId="32FD2768" w14:textId="2C923BC0" w:rsidR="00AA73BE" w:rsidRPr="00244B0C" w:rsidRDefault="007807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11.5.D</w:t>
      </w:r>
      <w:r w:rsidR="00AA73BE" w:rsidRPr="00244B0C">
        <w:rPr>
          <w:rFonts w:ascii="Times New Roman" w:hAnsi="Times New Roman" w:cs="Times New Roman"/>
          <w:sz w:val="24"/>
          <w:szCs w:val="24"/>
        </w:rPr>
        <w:t>odanie</w:t>
      </w:r>
      <w:proofErr w:type="spellEnd"/>
      <w:r w:rsidR="00AA73BE" w:rsidRPr="00244B0C">
        <w:rPr>
          <w:rFonts w:ascii="Times New Roman" w:hAnsi="Times New Roman" w:cs="Times New Roman"/>
          <w:sz w:val="24"/>
          <w:szCs w:val="24"/>
        </w:rPr>
        <w:t xml:space="preserve"> tovaru, ktorý podlieha rýchlemu zníženiu kvality alebo skaze,</w:t>
      </w:r>
    </w:p>
    <w:p w14:paraId="34DD9E5E" w14:textId="21A8FA54" w:rsidR="00AA73BE" w:rsidRPr="00244B0C" w:rsidRDefault="007807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11.6.D</w:t>
      </w:r>
      <w:r w:rsidR="00AA73BE" w:rsidRPr="00244B0C">
        <w:rPr>
          <w:rFonts w:ascii="Times New Roman" w:hAnsi="Times New Roman" w:cs="Times New Roman"/>
          <w:sz w:val="24"/>
          <w:szCs w:val="24"/>
        </w:rPr>
        <w:t>odanie</w:t>
      </w:r>
      <w:proofErr w:type="spellEnd"/>
      <w:r w:rsidR="00AA73BE" w:rsidRPr="00244B0C">
        <w:rPr>
          <w:rFonts w:ascii="Times New Roman" w:hAnsi="Times New Roman" w:cs="Times New Roman"/>
          <w:sz w:val="24"/>
          <w:szCs w:val="24"/>
        </w:rPr>
        <w:t xml:space="preserve"> tovaru uzavretého v ochrannom obale, ktorý nie je vhodné vrátiť z dôvodu ochrany zdravia alebo z hygienických dôvodov, ak ochranný obal bol po dodaní porušený,</w:t>
      </w:r>
    </w:p>
    <w:p w14:paraId="351150F8" w14:textId="4CCFAC40" w:rsidR="00AA73BE" w:rsidRPr="00244B0C" w:rsidRDefault="007807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11.7.D</w:t>
      </w:r>
      <w:r w:rsidR="00AA73BE" w:rsidRPr="00244B0C">
        <w:rPr>
          <w:rFonts w:ascii="Times New Roman" w:hAnsi="Times New Roman" w:cs="Times New Roman"/>
          <w:sz w:val="24"/>
          <w:szCs w:val="24"/>
        </w:rPr>
        <w:t>odanie</w:t>
      </w:r>
      <w:proofErr w:type="spellEnd"/>
      <w:r w:rsidR="00AA73BE" w:rsidRPr="00244B0C">
        <w:rPr>
          <w:rFonts w:ascii="Times New Roman" w:hAnsi="Times New Roman" w:cs="Times New Roman"/>
          <w:sz w:val="24"/>
          <w:szCs w:val="24"/>
        </w:rPr>
        <w:t xml:space="preserve"> tovaru, ktorý vzhľadom na svoju povahu môže byť po dodaní neoddeliteľne zmiešaný s iným tovarom,</w:t>
      </w:r>
    </w:p>
    <w:p w14:paraId="745C053E" w14:textId="5B379824" w:rsidR="00AA73BE" w:rsidRPr="00244B0C" w:rsidRDefault="007807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11.8.D</w:t>
      </w:r>
      <w:r w:rsidR="00AA73BE" w:rsidRPr="00244B0C">
        <w:rPr>
          <w:rFonts w:ascii="Times New Roman" w:hAnsi="Times New Roman" w:cs="Times New Roman"/>
          <w:sz w:val="24"/>
          <w:szCs w:val="24"/>
        </w:rPr>
        <w:t>odanie</w:t>
      </w:r>
      <w:proofErr w:type="spellEnd"/>
      <w:r w:rsidR="00AA73BE" w:rsidRPr="00244B0C">
        <w:rPr>
          <w:rFonts w:ascii="Times New Roman" w:hAnsi="Times New Roman" w:cs="Times New Roman"/>
          <w:sz w:val="24"/>
          <w:szCs w:val="24"/>
        </w:rPr>
        <w:t xml:space="preserve"> alkoholických nápojov, ktorých cena bola dohodnutá v čase uzavretia zmluvy, pričom ich dodanie je možné uskutočniť najskôr po 30 dňoch a ich cena závisí od pohybu cien na trhu, ktoré obchodník nemôže ovplyvniť,</w:t>
      </w:r>
    </w:p>
    <w:p w14:paraId="094222D9" w14:textId="2526A969" w:rsidR="00AA73BE" w:rsidRPr="00244B0C" w:rsidRDefault="007807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11.9.V</w:t>
      </w:r>
      <w:r w:rsidR="00AA73BE" w:rsidRPr="00244B0C">
        <w:rPr>
          <w:rFonts w:ascii="Times New Roman" w:hAnsi="Times New Roman" w:cs="Times New Roman"/>
          <w:sz w:val="24"/>
          <w:szCs w:val="24"/>
        </w:rPr>
        <w:t>ykonanie</w:t>
      </w:r>
      <w:proofErr w:type="spellEnd"/>
      <w:r w:rsidR="00AA73BE" w:rsidRPr="00244B0C">
        <w:rPr>
          <w:rFonts w:ascii="Times New Roman" w:hAnsi="Times New Roman" w:cs="Times New Roman"/>
          <w:sz w:val="24"/>
          <w:szCs w:val="24"/>
        </w:rPr>
        <w:t xml:space="preserve"> naliehavých opráv alebo údržby počas návštevy u spotrebiteľa, o ktorú spotrebiteľ výslovne požiadal obchodníka; to neplatí pre zmluvu, ktorej predmetom je poskytnutie inej služby ako oprava alebo údržba, a pre zmluvu, ktorej predmetom je dodanie iného tovaru ako náhradného dielu potrebného na vykonanie opravy alebo údržby, ak boli zmluvy uzavreté počas návštevy obchodníka u spotrebiteľa a spotrebiteľ si tieto tovary alebo služby vopred neobjednal,</w:t>
      </w:r>
    </w:p>
    <w:p w14:paraId="493F941B" w14:textId="3583627C" w:rsidR="00AA73BE" w:rsidRPr="00244B0C" w:rsidRDefault="007807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lastRenderedPageBreak/>
        <w:t>11.10.D</w:t>
      </w:r>
      <w:r w:rsidR="00AA73BE" w:rsidRPr="00244B0C">
        <w:rPr>
          <w:rFonts w:ascii="Times New Roman" w:hAnsi="Times New Roman" w:cs="Times New Roman"/>
          <w:sz w:val="24"/>
          <w:szCs w:val="24"/>
        </w:rPr>
        <w:t>odanie</w:t>
      </w:r>
      <w:proofErr w:type="spellEnd"/>
      <w:r w:rsidR="00AA73BE" w:rsidRPr="00244B0C">
        <w:rPr>
          <w:rFonts w:ascii="Times New Roman" w:hAnsi="Times New Roman" w:cs="Times New Roman"/>
          <w:sz w:val="24"/>
          <w:szCs w:val="24"/>
        </w:rPr>
        <w:t xml:space="preserve"> zvukových záznamov, obrazových záznamov, audiovizuálnych záznamov alebo softvéru v ochrannom obale, ktorý bol po dodaní porušený,</w:t>
      </w:r>
    </w:p>
    <w:p w14:paraId="2721AF45" w14:textId="1BD81391" w:rsidR="00AA73BE" w:rsidRPr="00244B0C" w:rsidRDefault="007807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11.11.D</w:t>
      </w:r>
      <w:r w:rsidR="00AA73BE" w:rsidRPr="00244B0C">
        <w:rPr>
          <w:rFonts w:ascii="Times New Roman" w:hAnsi="Times New Roman" w:cs="Times New Roman"/>
          <w:sz w:val="24"/>
          <w:szCs w:val="24"/>
        </w:rPr>
        <w:t>odanie</w:t>
      </w:r>
      <w:proofErr w:type="spellEnd"/>
      <w:r w:rsidR="00AA73BE" w:rsidRPr="00244B0C">
        <w:rPr>
          <w:rFonts w:ascii="Times New Roman" w:hAnsi="Times New Roman" w:cs="Times New Roman"/>
          <w:sz w:val="24"/>
          <w:szCs w:val="24"/>
        </w:rPr>
        <w:t xml:space="preserve"> periodickej tlače okrem jej dodávania na základe zmluvy o predplatnom,</w:t>
      </w:r>
    </w:p>
    <w:p w14:paraId="524DAD47" w14:textId="42D80802" w:rsidR="00AA73BE" w:rsidRPr="00244B0C" w:rsidRDefault="007807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11.12.T</w:t>
      </w:r>
      <w:r w:rsidR="00AA73BE" w:rsidRPr="00244B0C">
        <w:rPr>
          <w:rFonts w:ascii="Times New Roman" w:hAnsi="Times New Roman" w:cs="Times New Roman"/>
          <w:sz w:val="24"/>
          <w:szCs w:val="24"/>
        </w:rPr>
        <w:t>ovar</w:t>
      </w:r>
      <w:proofErr w:type="spellEnd"/>
      <w:r w:rsidR="00AA73BE" w:rsidRPr="00244B0C">
        <w:rPr>
          <w:rFonts w:ascii="Times New Roman" w:hAnsi="Times New Roman" w:cs="Times New Roman"/>
          <w:sz w:val="24"/>
          <w:szCs w:val="24"/>
        </w:rPr>
        <w:t xml:space="preserve"> zakúpený na verejnej dražbe,</w:t>
      </w:r>
    </w:p>
    <w:p w14:paraId="08FD5403" w14:textId="6B73B999" w:rsidR="00AA73BE" w:rsidRPr="00244B0C" w:rsidRDefault="007807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11.13</w:t>
      </w:r>
      <w:r w:rsidR="000E4DD3" w:rsidRPr="00244B0C">
        <w:rPr>
          <w:rFonts w:ascii="Times New Roman" w:hAnsi="Times New Roman" w:cs="Times New Roman"/>
          <w:sz w:val="24"/>
          <w:szCs w:val="24"/>
        </w:rPr>
        <w:t>.</w:t>
      </w:r>
      <w:r w:rsidRPr="00244B0C">
        <w:rPr>
          <w:rFonts w:ascii="Times New Roman" w:hAnsi="Times New Roman" w:cs="Times New Roman"/>
          <w:sz w:val="24"/>
          <w:szCs w:val="24"/>
        </w:rPr>
        <w:t>P</w:t>
      </w:r>
      <w:r w:rsidR="00AA73BE" w:rsidRPr="00244B0C">
        <w:rPr>
          <w:rFonts w:ascii="Times New Roman" w:hAnsi="Times New Roman" w:cs="Times New Roman"/>
          <w:sz w:val="24"/>
          <w:szCs w:val="24"/>
        </w:rPr>
        <w:t>oskytnutie</w:t>
      </w:r>
      <w:proofErr w:type="spellEnd"/>
      <w:r w:rsidR="00AA73BE" w:rsidRPr="00244B0C">
        <w:rPr>
          <w:rFonts w:ascii="Times New Roman" w:hAnsi="Times New Roman" w:cs="Times New Roman"/>
          <w:sz w:val="24"/>
          <w:szCs w:val="24"/>
        </w:rPr>
        <w:t xml:space="preserve"> ubytovacích služieb na iný účel ako na účel bývania, preprava tovaru, nájom automobilov, poskytnutie stravovacích služieb alebo poskytnutie služieb súvisiacich s činnosťami v rámci voľného času, ak podľa zmluvy má obchodník poskytnúť tieto služby v presne dohodnutom čase alebo v presne dohodnutej lehote,</w:t>
      </w:r>
    </w:p>
    <w:p w14:paraId="524B84C8" w14:textId="48EF8AF6" w:rsidR="00AA73BE" w:rsidRPr="00244B0C" w:rsidRDefault="007807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11.14.D</w:t>
      </w:r>
      <w:r w:rsidR="00AA73BE" w:rsidRPr="00244B0C">
        <w:rPr>
          <w:rFonts w:ascii="Times New Roman" w:hAnsi="Times New Roman" w:cs="Times New Roman"/>
          <w:sz w:val="24"/>
          <w:szCs w:val="24"/>
        </w:rPr>
        <w:t>odanie</w:t>
      </w:r>
      <w:proofErr w:type="spellEnd"/>
      <w:r w:rsidR="00AA73BE" w:rsidRPr="00244B0C">
        <w:rPr>
          <w:rFonts w:ascii="Times New Roman" w:hAnsi="Times New Roman" w:cs="Times New Roman"/>
          <w:sz w:val="24"/>
          <w:szCs w:val="24"/>
        </w:rPr>
        <w:t xml:space="preserve"> digitálneho obsahu, ktorý obchodník dodáva inak ako na hmotnom nosiči, ak dodávanie digitálneho obsahu začalo a spotrebiteľ udelil výslovný súhlas so začatím dodávania digitálneho obsahu pred uplynutím lehoty na odstúpenie od zmluvy, vyhlásil, že bol riadne poučený o tom, že vyjadrením súhlasu stráca právo na odstúpenie od zmluvy začatím dodávania digitálneho obsahu, a obchodník poskytol spotrebiteľovi potvrdenie podľa § 17 ods. 12 písm. b) alebo ods. 13 písm. b)</w:t>
      </w:r>
      <w:r w:rsidR="000E4DD3" w:rsidRPr="00244B0C">
        <w:rPr>
          <w:rFonts w:ascii="Times New Roman" w:hAnsi="Times New Roman" w:cs="Times New Roman"/>
          <w:sz w:val="24"/>
          <w:szCs w:val="24"/>
        </w:rPr>
        <w:t xml:space="preserve"> </w:t>
      </w:r>
      <w:r w:rsidR="000E4DD3" w:rsidRPr="00244B0C">
        <w:rPr>
          <w:rFonts w:ascii="Times New Roman" w:eastAsia="Times New Roman" w:hAnsi="Times New Roman" w:cs="Times New Roman"/>
          <w:color w:val="000000"/>
          <w:sz w:val="24"/>
          <w:szCs w:val="24"/>
        </w:rPr>
        <w:t>Zákon č. 108/2024 Z. z. o ochrane spotrebiteľa a o zmene a doplnení niektorých zákonov v platnom znení</w:t>
      </w:r>
      <w:r w:rsidR="00AA73BE" w:rsidRPr="00244B0C">
        <w:rPr>
          <w:rFonts w:ascii="Times New Roman" w:hAnsi="Times New Roman" w:cs="Times New Roman"/>
          <w:sz w:val="24"/>
          <w:szCs w:val="24"/>
        </w:rPr>
        <w:t>, ak je podľa zmluvy spotrebiteľ povinný zaplatiť cenu.</w:t>
      </w:r>
    </w:p>
    <w:p w14:paraId="3631CF30" w14:textId="7528F785" w:rsidR="00AA73BE" w:rsidRPr="00244B0C" w:rsidRDefault="00EB1380" w:rsidP="00EB1380">
      <w:pPr>
        <w:jc w:val="both"/>
        <w:rPr>
          <w:rFonts w:ascii="Times New Roman" w:hAnsi="Times New Roman" w:cs="Times New Roman"/>
          <w:sz w:val="24"/>
          <w:szCs w:val="24"/>
          <w:u w:val="single"/>
        </w:rPr>
      </w:pPr>
      <w:proofErr w:type="spellStart"/>
      <w:r w:rsidRPr="00244B0C">
        <w:rPr>
          <w:rFonts w:ascii="Times New Roman" w:hAnsi="Times New Roman" w:cs="Times New Roman"/>
          <w:b/>
          <w:bCs/>
          <w:sz w:val="24"/>
          <w:szCs w:val="24"/>
          <w:u w:val="single"/>
        </w:rPr>
        <w:t>XII.</w:t>
      </w:r>
      <w:r w:rsidR="00AA73BE" w:rsidRPr="00244B0C">
        <w:rPr>
          <w:rFonts w:ascii="Times New Roman" w:hAnsi="Times New Roman" w:cs="Times New Roman"/>
          <w:b/>
          <w:bCs/>
          <w:sz w:val="24"/>
          <w:szCs w:val="24"/>
          <w:u w:val="single"/>
        </w:rPr>
        <w:t>Uplatnenie</w:t>
      </w:r>
      <w:proofErr w:type="spellEnd"/>
      <w:r w:rsidR="00AA73BE" w:rsidRPr="00244B0C">
        <w:rPr>
          <w:rFonts w:ascii="Times New Roman" w:hAnsi="Times New Roman" w:cs="Times New Roman"/>
          <w:b/>
          <w:bCs/>
          <w:sz w:val="24"/>
          <w:szCs w:val="24"/>
          <w:u w:val="single"/>
        </w:rPr>
        <w:t xml:space="preserve"> práva na odstúpenie od zmluvy uzavretej na diaľku a zmluvy uzavretej mimo prevádzkových priestorov obchodníka</w:t>
      </w:r>
    </w:p>
    <w:p w14:paraId="2FE638CF" w14:textId="22E8D2FB" w:rsidR="00AA73BE" w:rsidRPr="00244B0C" w:rsidRDefault="00DF45E8"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12.1.</w:t>
      </w:r>
      <w:r w:rsidR="00AA73BE" w:rsidRPr="00244B0C">
        <w:rPr>
          <w:rFonts w:ascii="Times New Roman" w:hAnsi="Times New Roman" w:cs="Times New Roman"/>
          <w:sz w:val="24"/>
          <w:szCs w:val="24"/>
        </w:rPr>
        <w:t>Spotrebiteľ</w:t>
      </w:r>
      <w:proofErr w:type="spellEnd"/>
      <w:r w:rsidR="00AA73BE" w:rsidRPr="00244B0C">
        <w:rPr>
          <w:rFonts w:ascii="Times New Roman" w:hAnsi="Times New Roman" w:cs="Times New Roman"/>
          <w:sz w:val="24"/>
          <w:szCs w:val="24"/>
        </w:rPr>
        <w:t xml:space="preserve"> môže odstúpiť od zmluvy uzavretej na diaľku alebo od zmluvy uzavretej mimo prevádzkových priestorov obchodníka do</w:t>
      </w:r>
    </w:p>
    <w:p w14:paraId="2E1E24E8" w14:textId="77777777" w:rsidR="00AA73BE" w:rsidRPr="00244B0C" w:rsidRDefault="00AA73BE" w:rsidP="00EB1380">
      <w:pPr>
        <w:jc w:val="both"/>
        <w:rPr>
          <w:rFonts w:ascii="Times New Roman" w:hAnsi="Times New Roman" w:cs="Times New Roman"/>
          <w:sz w:val="24"/>
          <w:szCs w:val="24"/>
        </w:rPr>
      </w:pPr>
      <w:r w:rsidRPr="00244B0C">
        <w:rPr>
          <w:rFonts w:ascii="Times New Roman" w:hAnsi="Times New Roman" w:cs="Times New Roman"/>
          <w:sz w:val="24"/>
          <w:szCs w:val="24"/>
        </w:rPr>
        <w:t>a)14 dní odo dňa</w:t>
      </w:r>
    </w:p>
    <w:p w14:paraId="557AAB9A" w14:textId="54F0167C" w:rsidR="00AA73BE" w:rsidRPr="00244B0C" w:rsidRDefault="00414223"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w:t>
      </w:r>
      <w:r w:rsidR="00AA73BE" w:rsidRPr="00244B0C">
        <w:rPr>
          <w:rFonts w:ascii="Times New Roman" w:hAnsi="Times New Roman" w:cs="Times New Roman"/>
          <w:sz w:val="24"/>
          <w:szCs w:val="24"/>
        </w:rPr>
        <w:t>prevzatia</w:t>
      </w:r>
      <w:proofErr w:type="spellEnd"/>
      <w:r w:rsidR="00AA73BE" w:rsidRPr="00244B0C">
        <w:rPr>
          <w:rFonts w:ascii="Times New Roman" w:hAnsi="Times New Roman" w:cs="Times New Roman"/>
          <w:sz w:val="24"/>
          <w:szCs w:val="24"/>
        </w:rPr>
        <w:t xml:space="preserve"> tovaru spotrebiteľom podľa </w:t>
      </w:r>
      <w:r w:rsidR="00DF45E8" w:rsidRPr="00244B0C">
        <w:rPr>
          <w:rFonts w:ascii="Times New Roman" w:hAnsi="Times New Roman" w:cs="Times New Roman"/>
          <w:sz w:val="24"/>
          <w:szCs w:val="24"/>
        </w:rPr>
        <w:t>bodu 12.4.</w:t>
      </w:r>
    </w:p>
    <w:p w14:paraId="5E160C2F" w14:textId="7B84A86F" w:rsidR="00AA73BE" w:rsidRPr="00244B0C" w:rsidRDefault="00414223"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2.</w:t>
      </w:r>
      <w:r w:rsidR="00AA73BE" w:rsidRPr="00244B0C">
        <w:rPr>
          <w:rFonts w:ascii="Times New Roman" w:hAnsi="Times New Roman" w:cs="Times New Roman"/>
          <w:sz w:val="24"/>
          <w:szCs w:val="24"/>
        </w:rPr>
        <w:t>uzavretia</w:t>
      </w:r>
      <w:proofErr w:type="spellEnd"/>
      <w:r w:rsidR="00AA73BE" w:rsidRPr="00244B0C">
        <w:rPr>
          <w:rFonts w:ascii="Times New Roman" w:hAnsi="Times New Roman" w:cs="Times New Roman"/>
          <w:sz w:val="24"/>
          <w:szCs w:val="24"/>
        </w:rPr>
        <w:t xml:space="preserve"> zmluvy, ktorej predmetom je poskytnutie služby, </w:t>
      </w:r>
    </w:p>
    <w:p w14:paraId="0EDE4DBB" w14:textId="1DBC333E" w:rsidR="00AA73BE" w:rsidRPr="00244B0C" w:rsidRDefault="00414223"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3.</w:t>
      </w:r>
      <w:r w:rsidR="00AA73BE" w:rsidRPr="00244B0C">
        <w:rPr>
          <w:rFonts w:ascii="Times New Roman" w:hAnsi="Times New Roman" w:cs="Times New Roman"/>
          <w:sz w:val="24"/>
          <w:szCs w:val="24"/>
        </w:rPr>
        <w:t>uzavretia</w:t>
      </w:r>
      <w:proofErr w:type="spellEnd"/>
      <w:r w:rsidR="00AA73BE" w:rsidRPr="00244B0C">
        <w:rPr>
          <w:rFonts w:ascii="Times New Roman" w:hAnsi="Times New Roman" w:cs="Times New Roman"/>
          <w:sz w:val="24"/>
          <w:szCs w:val="24"/>
        </w:rPr>
        <w:t xml:space="preserve"> zmluvy o dodávaní vody, ktorá nie je na predaj v obmedzenom objeme alebo v určenom množstve, a zmluvy o dodávke a odbere tepla,</w:t>
      </w:r>
    </w:p>
    <w:p w14:paraId="0158AC92" w14:textId="00AE45F0" w:rsidR="00AA73BE" w:rsidRPr="00244B0C" w:rsidRDefault="00414223"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4</w:t>
      </w:r>
      <w:r w:rsidR="004132BF" w:rsidRPr="00244B0C">
        <w:rPr>
          <w:rFonts w:ascii="Times New Roman" w:hAnsi="Times New Roman" w:cs="Times New Roman"/>
          <w:sz w:val="24"/>
          <w:szCs w:val="24"/>
        </w:rPr>
        <w:t>.</w:t>
      </w:r>
      <w:r w:rsidR="00AA73BE" w:rsidRPr="00244B0C">
        <w:rPr>
          <w:rFonts w:ascii="Times New Roman" w:hAnsi="Times New Roman" w:cs="Times New Roman"/>
          <w:sz w:val="24"/>
          <w:szCs w:val="24"/>
        </w:rPr>
        <w:t>uzavretia</w:t>
      </w:r>
      <w:proofErr w:type="spellEnd"/>
      <w:r w:rsidR="00AA73BE" w:rsidRPr="00244B0C">
        <w:rPr>
          <w:rFonts w:ascii="Times New Roman" w:hAnsi="Times New Roman" w:cs="Times New Roman"/>
          <w:sz w:val="24"/>
          <w:szCs w:val="24"/>
        </w:rPr>
        <w:t xml:space="preserve"> zmluvy o dodaní digitálneho obsahu, ktorý obchodník dodáva inak ako na hmotnom nosiči,</w:t>
      </w:r>
    </w:p>
    <w:p w14:paraId="41E101E7" w14:textId="3B5561D7" w:rsidR="00AA73BE" w:rsidRPr="00244B0C" w:rsidRDefault="00AA73BE" w:rsidP="00EB1380">
      <w:pPr>
        <w:jc w:val="both"/>
        <w:rPr>
          <w:rFonts w:ascii="Times New Roman" w:hAnsi="Times New Roman" w:cs="Times New Roman"/>
          <w:sz w:val="24"/>
          <w:szCs w:val="24"/>
        </w:rPr>
      </w:pPr>
      <w:r w:rsidRPr="00244B0C">
        <w:rPr>
          <w:rFonts w:ascii="Times New Roman" w:hAnsi="Times New Roman" w:cs="Times New Roman"/>
          <w:sz w:val="24"/>
          <w:szCs w:val="24"/>
        </w:rPr>
        <w:t>b)</w:t>
      </w:r>
      <w:r w:rsidR="00414223" w:rsidRPr="00244B0C">
        <w:rPr>
          <w:rFonts w:ascii="Arial" w:hAnsi="Arial" w:cs="Arial"/>
          <w:color w:val="000000"/>
          <w:sz w:val="20"/>
          <w:szCs w:val="20"/>
          <w:shd w:val="clear" w:color="auto" w:fill="FFFFFF"/>
        </w:rPr>
        <w:t xml:space="preserve"> </w:t>
      </w:r>
      <w:r w:rsidR="00414223" w:rsidRPr="00244B0C">
        <w:rPr>
          <w:rFonts w:ascii="Times New Roman" w:hAnsi="Times New Roman" w:cs="Times New Roman"/>
          <w:sz w:val="24"/>
          <w:szCs w:val="24"/>
        </w:rPr>
        <w:t>30 dní odo dňa, kedy nastala skutočnosť podľa písmena a) prvého bodu až štvrtého bodu, ak bola zmluva uzavretá pri nevyžiadanej návšteve alebo v súvislosti s ňou alebo na predajnej akcii alebo v súvislosti s ňou.</w:t>
      </w:r>
    </w:p>
    <w:p w14:paraId="7012E2D8" w14:textId="6C4C7419" w:rsidR="00AA73BE" w:rsidRPr="00244B0C" w:rsidRDefault="00DF45E8"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12.2.</w:t>
      </w:r>
      <w:r w:rsidR="00AA73BE" w:rsidRPr="00244B0C">
        <w:rPr>
          <w:rFonts w:ascii="Times New Roman" w:hAnsi="Times New Roman" w:cs="Times New Roman"/>
          <w:sz w:val="24"/>
          <w:szCs w:val="24"/>
        </w:rPr>
        <w:t>Ak</w:t>
      </w:r>
      <w:proofErr w:type="spellEnd"/>
      <w:r w:rsidR="00AA73BE" w:rsidRPr="00244B0C">
        <w:rPr>
          <w:rFonts w:ascii="Times New Roman" w:hAnsi="Times New Roman" w:cs="Times New Roman"/>
          <w:sz w:val="24"/>
          <w:szCs w:val="24"/>
        </w:rPr>
        <w:t xml:space="preserve"> obchodník poskytol spotrebiteľovi </w:t>
      </w:r>
      <w:r w:rsidRPr="00244B0C">
        <w:rPr>
          <w:rFonts w:ascii="Times New Roman" w:hAnsi="Times New Roman" w:cs="Times New Roman"/>
          <w:sz w:val="24"/>
          <w:szCs w:val="24"/>
        </w:rPr>
        <w:t xml:space="preserve">osobitné informácie ohľadom poučenia o práve spotrebiteľa odstúpiť od zmluvy pri zmluve uzavretej na diaľku a zmluve uzavretej mimo prevádzkových priestorov obchodníka </w:t>
      </w:r>
      <w:r w:rsidR="00AA73BE" w:rsidRPr="00244B0C">
        <w:rPr>
          <w:rFonts w:ascii="Times New Roman" w:hAnsi="Times New Roman" w:cs="Times New Roman"/>
          <w:sz w:val="24"/>
          <w:szCs w:val="24"/>
        </w:rPr>
        <w:t xml:space="preserve">až dodatočne, najneskôr však do 12 mesiacov od začatia </w:t>
      </w:r>
      <w:r w:rsidR="00AA73BE" w:rsidRPr="00244B0C">
        <w:rPr>
          <w:rFonts w:ascii="Times New Roman" w:hAnsi="Times New Roman" w:cs="Times New Roman"/>
          <w:sz w:val="24"/>
          <w:szCs w:val="24"/>
        </w:rPr>
        <w:lastRenderedPageBreak/>
        <w:t xml:space="preserve">plynutia lehoty na odstúpenie od zmluvy podľa </w:t>
      </w:r>
      <w:r w:rsidRPr="00244B0C">
        <w:rPr>
          <w:rFonts w:ascii="Times New Roman" w:hAnsi="Times New Roman" w:cs="Times New Roman"/>
          <w:sz w:val="24"/>
          <w:szCs w:val="24"/>
        </w:rPr>
        <w:t>bodu 12.1.</w:t>
      </w:r>
      <w:r w:rsidR="00AA73BE" w:rsidRPr="00244B0C">
        <w:rPr>
          <w:rFonts w:ascii="Times New Roman" w:hAnsi="Times New Roman" w:cs="Times New Roman"/>
          <w:sz w:val="24"/>
          <w:szCs w:val="24"/>
        </w:rPr>
        <w:t xml:space="preserve">, môže spotrebiteľ odstúpiť od zmluvy uzavretej na diaľku alebo od zmluvy uzavretej mimo prevádzkových priestorov obchodníka do </w:t>
      </w:r>
    </w:p>
    <w:p w14:paraId="1F955B4D" w14:textId="072855EA" w:rsidR="00AA73BE" w:rsidRPr="00244B0C" w:rsidRDefault="00AA73BE" w:rsidP="00EB1380">
      <w:pPr>
        <w:jc w:val="both"/>
        <w:rPr>
          <w:rFonts w:ascii="Times New Roman" w:hAnsi="Times New Roman" w:cs="Times New Roman"/>
          <w:sz w:val="24"/>
          <w:szCs w:val="24"/>
        </w:rPr>
      </w:pPr>
      <w:r w:rsidRPr="00244B0C">
        <w:rPr>
          <w:rFonts w:ascii="Times New Roman" w:hAnsi="Times New Roman" w:cs="Times New Roman"/>
          <w:sz w:val="24"/>
          <w:szCs w:val="24"/>
        </w:rPr>
        <w:t xml:space="preserve">a)14 dní odo dňa, keď obchodník dodatočne splnil informačnú povinnosť, ak ide o plynutie lehoty podľa </w:t>
      </w:r>
      <w:r w:rsidR="00DF45E8" w:rsidRPr="00244B0C">
        <w:rPr>
          <w:rFonts w:ascii="Times New Roman" w:hAnsi="Times New Roman" w:cs="Times New Roman"/>
          <w:sz w:val="24"/>
          <w:szCs w:val="24"/>
        </w:rPr>
        <w:t>12.1.,</w:t>
      </w:r>
      <w:r w:rsidRPr="00244B0C">
        <w:rPr>
          <w:rFonts w:ascii="Times New Roman" w:hAnsi="Times New Roman" w:cs="Times New Roman"/>
          <w:sz w:val="24"/>
          <w:szCs w:val="24"/>
        </w:rPr>
        <w:t xml:space="preserve"> písm. a), alebo </w:t>
      </w:r>
    </w:p>
    <w:p w14:paraId="3FDC62ED" w14:textId="185B6FF5" w:rsidR="00AA73BE" w:rsidRPr="00244B0C" w:rsidRDefault="00AA73BE" w:rsidP="00EB1380">
      <w:pPr>
        <w:jc w:val="both"/>
        <w:rPr>
          <w:rFonts w:ascii="Times New Roman" w:hAnsi="Times New Roman" w:cs="Times New Roman"/>
          <w:sz w:val="24"/>
          <w:szCs w:val="24"/>
        </w:rPr>
      </w:pPr>
      <w:r w:rsidRPr="00244B0C">
        <w:rPr>
          <w:rFonts w:ascii="Times New Roman" w:hAnsi="Times New Roman" w:cs="Times New Roman"/>
          <w:sz w:val="24"/>
          <w:szCs w:val="24"/>
        </w:rPr>
        <w:t xml:space="preserve">b)30 dní odo dňa, keď obchodník dodatočne splnil informačnú povinnosť, ak ide o plynutie lehoty podľa odseku </w:t>
      </w:r>
      <w:r w:rsidR="00DF45E8" w:rsidRPr="00244B0C">
        <w:rPr>
          <w:rFonts w:ascii="Times New Roman" w:hAnsi="Times New Roman" w:cs="Times New Roman"/>
          <w:sz w:val="24"/>
          <w:szCs w:val="24"/>
        </w:rPr>
        <w:t>12.</w:t>
      </w:r>
      <w:r w:rsidRPr="00244B0C">
        <w:rPr>
          <w:rFonts w:ascii="Times New Roman" w:hAnsi="Times New Roman" w:cs="Times New Roman"/>
          <w:sz w:val="24"/>
          <w:szCs w:val="24"/>
        </w:rPr>
        <w:t>1 písm. b).</w:t>
      </w:r>
    </w:p>
    <w:p w14:paraId="04CC02A8" w14:textId="7F0DCD1C" w:rsidR="00AA73BE" w:rsidRPr="00244B0C" w:rsidRDefault="007B5D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12.3.</w:t>
      </w:r>
      <w:r w:rsidR="00AA73BE" w:rsidRPr="00244B0C">
        <w:rPr>
          <w:rFonts w:ascii="Times New Roman" w:hAnsi="Times New Roman" w:cs="Times New Roman"/>
          <w:sz w:val="24"/>
          <w:szCs w:val="24"/>
        </w:rPr>
        <w:t>Ak</w:t>
      </w:r>
      <w:proofErr w:type="spellEnd"/>
      <w:r w:rsidR="00AA73BE" w:rsidRPr="00244B0C">
        <w:rPr>
          <w:rFonts w:ascii="Times New Roman" w:hAnsi="Times New Roman" w:cs="Times New Roman"/>
          <w:sz w:val="24"/>
          <w:szCs w:val="24"/>
        </w:rPr>
        <w:t xml:space="preserve"> obchodník neposkytol spotrebiteľovi </w:t>
      </w:r>
      <w:r w:rsidR="00DF45E8" w:rsidRPr="00244B0C">
        <w:rPr>
          <w:rFonts w:ascii="Times New Roman" w:hAnsi="Times New Roman" w:cs="Times New Roman"/>
          <w:sz w:val="24"/>
          <w:szCs w:val="24"/>
        </w:rPr>
        <w:t>osobitné informácie ohľadom poučenia o práve spotrebiteľa odstúpiť od zmluvy pri zmluve uzavretej na diaľku a zmluve uzavretej mimo prevádzkových priestorov obchodníka</w:t>
      </w:r>
      <w:r w:rsidR="00AA73BE" w:rsidRPr="00244B0C">
        <w:rPr>
          <w:rFonts w:ascii="Times New Roman" w:hAnsi="Times New Roman" w:cs="Times New Roman"/>
          <w:sz w:val="24"/>
          <w:szCs w:val="24"/>
        </w:rPr>
        <w:t xml:space="preserve"> ani podľa </w:t>
      </w:r>
      <w:r w:rsidR="00DF45E8" w:rsidRPr="00244B0C">
        <w:rPr>
          <w:rFonts w:ascii="Times New Roman" w:hAnsi="Times New Roman" w:cs="Times New Roman"/>
          <w:sz w:val="24"/>
          <w:szCs w:val="24"/>
        </w:rPr>
        <w:t xml:space="preserve">bodu </w:t>
      </w:r>
      <w:r w:rsidR="00AA73BE" w:rsidRPr="00244B0C">
        <w:rPr>
          <w:rFonts w:ascii="Times New Roman" w:hAnsi="Times New Roman" w:cs="Times New Roman"/>
          <w:sz w:val="24"/>
          <w:szCs w:val="24"/>
        </w:rPr>
        <w:t xml:space="preserve">odseku </w:t>
      </w:r>
      <w:r w:rsidR="00DF45E8" w:rsidRPr="00244B0C">
        <w:rPr>
          <w:rFonts w:ascii="Times New Roman" w:hAnsi="Times New Roman" w:cs="Times New Roman"/>
          <w:sz w:val="24"/>
          <w:szCs w:val="24"/>
        </w:rPr>
        <w:t>12.</w:t>
      </w:r>
      <w:r w:rsidR="00AA73BE" w:rsidRPr="00244B0C">
        <w:rPr>
          <w:rFonts w:ascii="Times New Roman" w:hAnsi="Times New Roman" w:cs="Times New Roman"/>
          <w:sz w:val="24"/>
          <w:szCs w:val="24"/>
        </w:rPr>
        <w:t xml:space="preserve">2, spotrebiteľ môže odstúpiť od zmluvy uzavretej na diaľku alebo od zmluvy uzavretej mimo prevádzkových priestorov obchodníka do 12 mesiacov od uplynutia lehoty podľa odseku </w:t>
      </w:r>
      <w:r w:rsidRPr="00244B0C">
        <w:rPr>
          <w:rFonts w:ascii="Times New Roman" w:hAnsi="Times New Roman" w:cs="Times New Roman"/>
          <w:sz w:val="24"/>
          <w:szCs w:val="24"/>
        </w:rPr>
        <w:t>12.1.</w:t>
      </w:r>
    </w:p>
    <w:p w14:paraId="218E915E" w14:textId="785928F0" w:rsidR="00AA73BE" w:rsidRPr="00244B0C" w:rsidRDefault="007B5D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12.4.</w:t>
      </w:r>
      <w:r w:rsidR="00AA73BE" w:rsidRPr="00244B0C">
        <w:rPr>
          <w:rFonts w:ascii="Times New Roman" w:hAnsi="Times New Roman" w:cs="Times New Roman"/>
          <w:sz w:val="24"/>
          <w:szCs w:val="24"/>
        </w:rPr>
        <w:t>Tovar</w:t>
      </w:r>
      <w:proofErr w:type="spellEnd"/>
      <w:r w:rsidR="00AA73BE" w:rsidRPr="00244B0C">
        <w:rPr>
          <w:rFonts w:ascii="Times New Roman" w:hAnsi="Times New Roman" w:cs="Times New Roman"/>
          <w:sz w:val="24"/>
          <w:szCs w:val="24"/>
        </w:rPr>
        <w:t xml:space="preserve"> sa považuje za prevzatý spotrebiteľom okamihom, keď spotrebiteľ alebo ním určená tretia osoba okrem dopravcu prevezme všetky časti objednaného tovaru, alebo ak sa</w:t>
      </w:r>
    </w:p>
    <w:p w14:paraId="756B8EAC" w14:textId="77777777" w:rsidR="00AA73BE" w:rsidRPr="00244B0C" w:rsidRDefault="00AA73BE" w:rsidP="00EB1380">
      <w:pPr>
        <w:jc w:val="both"/>
        <w:rPr>
          <w:rFonts w:ascii="Times New Roman" w:hAnsi="Times New Roman" w:cs="Times New Roman"/>
          <w:sz w:val="24"/>
          <w:szCs w:val="24"/>
        </w:rPr>
      </w:pPr>
      <w:r w:rsidRPr="00244B0C">
        <w:rPr>
          <w:rFonts w:ascii="Times New Roman" w:hAnsi="Times New Roman" w:cs="Times New Roman"/>
          <w:sz w:val="24"/>
          <w:szCs w:val="24"/>
        </w:rPr>
        <w:t>a)tovary objednané spotrebiteľom v jednej objednávke dodávajú oddelene, okamihom prevzatia tovaru, ktorý bol dodaný ako posledný,</w:t>
      </w:r>
    </w:p>
    <w:p w14:paraId="3A4D6049" w14:textId="77777777" w:rsidR="00AA73BE" w:rsidRPr="00244B0C" w:rsidRDefault="00AA73BE" w:rsidP="00EB1380">
      <w:pPr>
        <w:jc w:val="both"/>
        <w:rPr>
          <w:rFonts w:ascii="Times New Roman" w:hAnsi="Times New Roman" w:cs="Times New Roman"/>
          <w:sz w:val="24"/>
          <w:szCs w:val="24"/>
        </w:rPr>
      </w:pPr>
      <w:r w:rsidRPr="00244B0C">
        <w:rPr>
          <w:rFonts w:ascii="Times New Roman" w:hAnsi="Times New Roman" w:cs="Times New Roman"/>
          <w:sz w:val="24"/>
          <w:szCs w:val="24"/>
        </w:rPr>
        <w:t>b)dodáva tovar pozostávajúci z viacerých dielov alebo kusov, okamihom prevzatia posledného dielu alebo posledného kusu,</w:t>
      </w:r>
    </w:p>
    <w:p w14:paraId="4573977A" w14:textId="77777777" w:rsidR="00AA73BE" w:rsidRPr="00244B0C" w:rsidRDefault="00AA73BE" w:rsidP="00EB1380">
      <w:pPr>
        <w:jc w:val="both"/>
        <w:rPr>
          <w:rFonts w:ascii="Times New Roman" w:hAnsi="Times New Roman" w:cs="Times New Roman"/>
          <w:sz w:val="24"/>
          <w:szCs w:val="24"/>
        </w:rPr>
      </w:pPr>
      <w:r w:rsidRPr="00244B0C">
        <w:rPr>
          <w:rFonts w:ascii="Times New Roman" w:hAnsi="Times New Roman" w:cs="Times New Roman"/>
          <w:sz w:val="24"/>
          <w:szCs w:val="24"/>
        </w:rPr>
        <w:t>c)tovar dodáva opakovane počas určitej doby, okamihom prevzatia prvého tovaru.</w:t>
      </w:r>
    </w:p>
    <w:p w14:paraId="7E86FDAE" w14:textId="3DF1C316" w:rsidR="00AA73BE" w:rsidRPr="00244B0C" w:rsidRDefault="007B5D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12.5.</w:t>
      </w:r>
      <w:r w:rsidR="00AA73BE" w:rsidRPr="00244B0C">
        <w:rPr>
          <w:rFonts w:ascii="Times New Roman" w:hAnsi="Times New Roman" w:cs="Times New Roman"/>
          <w:sz w:val="24"/>
          <w:szCs w:val="24"/>
        </w:rPr>
        <w:t>Spotrebiteľ</w:t>
      </w:r>
      <w:proofErr w:type="spellEnd"/>
      <w:r w:rsidR="00AA73BE" w:rsidRPr="00244B0C">
        <w:rPr>
          <w:rFonts w:ascii="Times New Roman" w:hAnsi="Times New Roman" w:cs="Times New Roman"/>
          <w:sz w:val="24"/>
          <w:szCs w:val="24"/>
        </w:rPr>
        <w:t xml:space="preserve"> môže odstúpiť od zmluvy uzavretej na diaľku alebo od zmluvy uzavretej mimo prevádzkových priestorov obchodníka, ktorých predmetom je dodanie tovaru, aj pred začatím plynutia lehoty na odstúpenie od zmluvy.</w:t>
      </w:r>
    </w:p>
    <w:p w14:paraId="1BBEFEAA" w14:textId="1224B7ED" w:rsidR="00AA73BE" w:rsidRPr="00244B0C" w:rsidRDefault="007B5D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12.6.</w:t>
      </w:r>
      <w:r w:rsidR="00AA73BE" w:rsidRPr="00244B0C">
        <w:rPr>
          <w:rFonts w:ascii="Times New Roman" w:hAnsi="Times New Roman" w:cs="Times New Roman"/>
          <w:sz w:val="24"/>
          <w:szCs w:val="24"/>
        </w:rPr>
        <w:t>Spotrebiteľ</w:t>
      </w:r>
      <w:proofErr w:type="spellEnd"/>
      <w:r w:rsidR="00AA73BE" w:rsidRPr="00244B0C">
        <w:rPr>
          <w:rFonts w:ascii="Times New Roman" w:hAnsi="Times New Roman" w:cs="Times New Roman"/>
          <w:sz w:val="24"/>
          <w:szCs w:val="24"/>
        </w:rPr>
        <w:t xml:space="preserve"> môže uplatniť právo na odstúpenie od zmluvy uzavretej na diaľku alebo od zmluvy uzavretej mimo prevádzkových priestorov obchodníka v listinnej podobe alebo v podobe zápisu na inom trvanlivom médiu a ak bola zmluva uzavretá ústne, na uplatnenie práva spotrebiteľa na odstúpenie od zmluvy postačuje akékoľvek jednoznačne formulované vyhlásenie spotrebiteľa, ktoré vyjadruje vôľu spotrebiteľa odstúpiť od zmluvy (ďalej len „oznámenie o odstúpení od zmluvy“). Spotrebiteľ môže použiť vzorový formulár na odstúpenie od zmluvy</w:t>
      </w:r>
      <w:r w:rsidRPr="00244B0C">
        <w:rPr>
          <w:rFonts w:ascii="Times New Roman" w:hAnsi="Times New Roman" w:cs="Times New Roman"/>
          <w:sz w:val="24"/>
          <w:szCs w:val="24"/>
        </w:rPr>
        <w:t>.</w:t>
      </w:r>
    </w:p>
    <w:p w14:paraId="093C7C61" w14:textId="38827325" w:rsidR="00AA73BE" w:rsidRPr="00244B0C" w:rsidRDefault="007B5D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12.7.</w:t>
      </w:r>
      <w:r w:rsidR="00AA73BE" w:rsidRPr="00244B0C">
        <w:rPr>
          <w:rFonts w:ascii="Times New Roman" w:hAnsi="Times New Roman" w:cs="Times New Roman"/>
          <w:sz w:val="24"/>
          <w:szCs w:val="24"/>
        </w:rPr>
        <w:t>Lehota</w:t>
      </w:r>
      <w:proofErr w:type="spellEnd"/>
      <w:r w:rsidR="00AA73BE" w:rsidRPr="00244B0C">
        <w:rPr>
          <w:rFonts w:ascii="Times New Roman" w:hAnsi="Times New Roman" w:cs="Times New Roman"/>
          <w:sz w:val="24"/>
          <w:szCs w:val="24"/>
        </w:rPr>
        <w:t xml:space="preserve"> na odstúpenie od zmluvy podľa odsekov </w:t>
      </w:r>
      <w:r w:rsidRPr="00244B0C">
        <w:rPr>
          <w:rFonts w:ascii="Times New Roman" w:hAnsi="Times New Roman" w:cs="Times New Roman"/>
          <w:sz w:val="24"/>
          <w:szCs w:val="24"/>
        </w:rPr>
        <w:t>12.</w:t>
      </w:r>
      <w:r w:rsidR="00AA73BE" w:rsidRPr="00244B0C">
        <w:rPr>
          <w:rFonts w:ascii="Times New Roman" w:hAnsi="Times New Roman" w:cs="Times New Roman"/>
          <w:sz w:val="24"/>
          <w:szCs w:val="24"/>
        </w:rPr>
        <w:t>1</w:t>
      </w:r>
      <w:r w:rsidRPr="00244B0C">
        <w:rPr>
          <w:rFonts w:ascii="Times New Roman" w:hAnsi="Times New Roman" w:cs="Times New Roman"/>
          <w:sz w:val="24"/>
          <w:szCs w:val="24"/>
        </w:rPr>
        <w:t>.</w:t>
      </w:r>
      <w:r w:rsidR="00AA73BE" w:rsidRPr="00244B0C">
        <w:rPr>
          <w:rFonts w:ascii="Times New Roman" w:hAnsi="Times New Roman" w:cs="Times New Roman"/>
          <w:sz w:val="24"/>
          <w:szCs w:val="24"/>
        </w:rPr>
        <w:t xml:space="preserve"> až </w:t>
      </w:r>
      <w:r w:rsidRPr="00244B0C">
        <w:rPr>
          <w:rFonts w:ascii="Times New Roman" w:hAnsi="Times New Roman" w:cs="Times New Roman"/>
          <w:sz w:val="24"/>
          <w:szCs w:val="24"/>
        </w:rPr>
        <w:t>12.</w:t>
      </w:r>
      <w:r w:rsidR="00AA73BE" w:rsidRPr="00244B0C">
        <w:rPr>
          <w:rFonts w:ascii="Times New Roman" w:hAnsi="Times New Roman" w:cs="Times New Roman"/>
          <w:sz w:val="24"/>
          <w:szCs w:val="24"/>
        </w:rPr>
        <w:t>3</w:t>
      </w:r>
      <w:r w:rsidRPr="00244B0C">
        <w:rPr>
          <w:rFonts w:ascii="Times New Roman" w:hAnsi="Times New Roman" w:cs="Times New Roman"/>
          <w:sz w:val="24"/>
          <w:szCs w:val="24"/>
        </w:rPr>
        <w:t>.</w:t>
      </w:r>
      <w:r w:rsidR="00AA73BE" w:rsidRPr="00244B0C">
        <w:rPr>
          <w:rFonts w:ascii="Times New Roman" w:hAnsi="Times New Roman" w:cs="Times New Roman"/>
          <w:sz w:val="24"/>
          <w:szCs w:val="24"/>
        </w:rPr>
        <w:t xml:space="preserve"> sa považuje za zachovanú, ak spotrebiteľ najneskôr posledný deň lehoty odošle oznámenie o odstúpení od zmluvy obchodníkovi.</w:t>
      </w:r>
    </w:p>
    <w:p w14:paraId="498E6551" w14:textId="042EC1C8" w:rsidR="00AA73BE" w:rsidRPr="00244B0C" w:rsidRDefault="007B5D66" w:rsidP="007B5D66">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12.8.</w:t>
      </w:r>
      <w:r w:rsidR="00AA73BE" w:rsidRPr="00244B0C">
        <w:rPr>
          <w:rFonts w:ascii="Times New Roman" w:hAnsi="Times New Roman" w:cs="Times New Roman"/>
          <w:sz w:val="24"/>
          <w:szCs w:val="24"/>
        </w:rPr>
        <w:t>Spotrebiteľ</w:t>
      </w:r>
      <w:proofErr w:type="spellEnd"/>
      <w:r w:rsidR="00AA73BE" w:rsidRPr="00244B0C">
        <w:rPr>
          <w:rFonts w:ascii="Times New Roman" w:hAnsi="Times New Roman" w:cs="Times New Roman"/>
          <w:sz w:val="24"/>
          <w:szCs w:val="24"/>
        </w:rPr>
        <w:t xml:space="preserve"> môže odstúpiť od zmluvy len vo vzťahu ku konkrétnemu produktu alebo produktom, ak obchodník na základe zmluvy uzavretej na diaľku alebo zmluvy uzavretej mimo prevádzkových priestorov obchodníka dodal alebo poskytol viacero produktov.</w:t>
      </w:r>
    </w:p>
    <w:p w14:paraId="76D1A366" w14:textId="63794AC1" w:rsidR="00AA73BE" w:rsidRPr="00244B0C" w:rsidRDefault="007B5D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lastRenderedPageBreak/>
        <w:t>12.9.</w:t>
      </w:r>
      <w:r w:rsidR="00AA73BE" w:rsidRPr="00244B0C">
        <w:rPr>
          <w:rFonts w:ascii="Times New Roman" w:hAnsi="Times New Roman" w:cs="Times New Roman"/>
          <w:sz w:val="24"/>
          <w:szCs w:val="24"/>
        </w:rPr>
        <w:t>Dôkazné</w:t>
      </w:r>
      <w:proofErr w:type="spellEnd"/>
      <w:r w:rsidR="00AA73BE" w:rsidRPr="00244B0C">
        <w:rPr>
          <w:rFonts w:ascii="Times New Roman" w:hAnsi="Times New Roman" w:cs="Times New Roman"/>
          <w:sz w:val="24"/>
          <w:szCs w:val="24"/>
        </w:rPr>
        <w:t xml:space="preserve"> bremeno o uplatnení práva na odstúpenie od zmluvy znáša spotrebiteľ. </w:t>
      </w:r>
    </w:p>
    <w:p w14:paraId="5935BA52" w14:textId="1E9B99BC" w:rsidR="00325EDC" w:rsidRPr="00244B0C" w:rsidRDefault="00325EDC"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w:t>
      </w:r>
      <w:r w:rsidR="00EF4106" w:rsidRPr="00244B0C">
        <w:rPr>
          <w:rFonts w:ascii="Times New Roman" w:hAnsi="Times New Roman" w:cs="Times New Roman"/>
          <w:sz w:val="24"/>
          <w:szCs w:val="24"/>
        </w:rPr>
        <w:t>2</w:t>
      </w:r>
      <w:r w:rsidRPr="00244B0C">
        <w:rPr>
          <w:rFonts w:ascii="Times New Roman" w:hAnsi="Times New Roman" w:cs="Times New Roman"/>
          <w:sz w:val="24"/>
          <w:szCs w:val="24"/>
        </w:rPr>
        <w:t>.</w:t>
      </w:r>
      <w:r w:rsidR="00EF4106" w:rsidRPr="00244B0C">
        <w:rPr>
          <w:rFonts w:ascii="Times New Roman" w:hAnsi="Times New Roman" w:cs="Times New Roman"/>
          <w:sz w:val="24"/>
          <w:szCs w:val="24"/>
        </w:rPr>
        <w:t>10.</w:t>
      </w:r>
      <w:r w:rsidRPr="00244B0C">
        <w:rPr>
          <w:rFonts w:ascii="Times New Roman" w:hAnsi="Times New Roman" w:cs="Times New Roman"/>
          <w:sz w:val="24"/>
          <w:szCs w:val="24"/>
        </w:rPr>
        <w:t>Najneskôr</w:t>
      </w:r>
      <w:proofErr w:type="spellEnd"/>
      <w:r w:rsidRPr="00244B0C">
        <w:rPr>
          <w:rFonts w:ascii="Times New Roman" w:hAnsi="Times New Roman" w:cs="Times New Roman"/>
          <w:sz w:val="24"/>
          <w:szCs w:val="24"/>
        </w:rPr>
        <w:t xml:space="preserve"> odo dňa 19.06.2026. Právo na odstúpenie od zmluvy môže spotrebiteľ uplatniť aj online na webovej adrese internetového obchodu predávajúceho, a to stlačením na slovné spojenie </w:t>
      </w:r>
      <w:r w:rsidRPr="00244B0C">
        <w:rPr>
          <w:rFonts w:ascii="Times New Roman" w:hAnsi="Times New Roman" w:cs="Times New Roman"/>
          <w:i/>
          <w:iCs/>
          <w:sz w:val="24"/>
          <w:szCs w:val="24"/>
        </w:rPr>
        <w:t>„odstúpiť od zmluvy tu“</w:t>
      </w:r>
      <w:r w:rsidRPr="00244B0C">
        <w:rPr>
          <w:rFonts w:ascii="Times New Roman" w:hAnsi="Times New Roman" w:cs="Times New Roman"/>
          <w:sz w:val="24"/>
          <w:szCs w:val="24"/>
        </w:rPr>
        <w:t xml:space="preserve">  . Ak spotrebiteľ využije túto možnosť, potvrdenie o doručení odstúpenia od zmluvy vrátane jeho obsahu, dátumu a času jeho odoslania spotrebiteľovi obchodník bezodkladne poskytne na trvanlivom médiu e-mailom.</w:t>
      </w:r>
    </w:p>
    <w:p w14:paraId="50F89A31" w14:textId="3FAC8D1F" w:rsidR="00AA73BE" w:rsidRPr="00244B0C" w:rsidRDefault="00EB1380" w:rsidP="00EB1380">
      <w:pPr>
        <w:jc w:val="both"/>
        <w:rPr>
          <w:rFonts w:ascii="Times New Roman" w:hAnsi="Times New Roman" w:cs="Times New Roman"/>
          <w:sz w:val="24"/>
          <w:szCs w:val="24"/>
          <w:u w:val="single"/>
        </w:rPr>
      </w:pPr>
      <w:proofErr w:type="spellStart"/>
      <w:r w:rsidRPr="00244B0C">
        <w:rPr>
          <w:rFonts w:ascii="Times New Roman" w:hAnsi="Times New Roman" w:cs="Times New Roman"/>
          <w:b/>
          <w:bCs/>
          <w:sz w:val="24"/>
          <w:szCs w:val="24"/>
          <w:u w:val="single"/>
        </w:rPr>
        <w:t>XIII.</w:t>
      </w:r>
      <w:r w:rsidR="00AA73BE" w:rsidRPr="00244B0C">
        <w:rPr>
          <w:rFonts w:ascii="Times New Roman" w:hAnsi="Times New Roman" w:cs="Times New Roman"/>
          <w:b/>
          <w:bCs/>
          <w:sz w:val="24"/>
          <w:szCs w:val="24"/>
          <w:u w:val="single"/>
        </w:rPr>
        <w:t>Práva</w:t>
      </w:r>
      <w:proofErr w:type="spellEnd"/>
      <w:r w:rsidR="00AA73BE" w:rsidRPr="00244B0C">
        <w:rPr>
          <w:rFonts w:ascii="Times New Roman" w:hAnsi="Times New Roman" w:cs="Times New Roman"/>
          <w:b/>
          <w:bCs/>
          <w:sz w:val="24"/>
          <w:szCs w:val="24"/>
          <w:u w:val="single"/>
        </w:rPr>
        <w:t xml:space="preserve"> a povinnosti spotrebiteľa po odstúpení od zmluvy uzavretej na diaľku a zmluvy uzavretej mimo prevádzkových priestorov obchodníka</w:t>
      </w:r>
    </w:p>
    <w:p w14:paraId="6C403565" w14:textId="0E959A91" w:rsidR="00AA73BE" w:rsidRPr="00244B0C" w:rsidRDefault="007B5D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13.1.</w:t>
      </w:r>
      <w:r w:rsidR="00AA73BE" w:rsidRPr="00244B0C">
        <w:rPr>
          <w:rFonts w:ascii="Times New Roman" w:hAnsi="Times New Roman" w:cs="Times New Roman"/>
          <w:sz w:val="24"/>
          <w:szCs w:val="24"/>
        </w:rPr>
        <w:t>Spotrebiteľ</w:t>
      </w:r>
      <w:proofErr w:type="spellEnd"/>
      <w:r w:rsidR="00AA73BE" w:rsidRPr="00244B0C">
        <w:rPr>
          <w:rFonts w:ascii="Times New Roman" w:hAnsi="Times New Roman" w:cs="Times New Roman"/>
          <w:sz w:val="24"/>
          <w:szCs w:val="24"/>
        </w:rPr>
        <w:t xml:space="preserve"> je povinný do 14 dní odo dňa odstúpenia od zmluvy uzavretej na diaľku alebo od zmluvy uzavretej mimo prevádzkových priestorov obchodníka podľa </w:t>
      </w:r>
      <w:r w:rsidRPr="00244B0C">
        <w:rPr>
          <w:rFonts w:ascii="Times New Roman" w:hAnsi="Times New Roman" w:cs="Times New Roman"/>
          <w:sz w:val="24"/>
          <w:szCs w:val="24"/>
        </w:rPr>
        <w:t>bodu 12.1</w:t>
      </w:r>
      <w:r w:rsidR="00AA73BE" w:rsidRPr="00244B0C">
        <w:rPr>
          <w:rFonts w:ascii="Times New Roman" w:hAnsi="Times New Roman" w:cs="Times New Roman"/>
          <w:sz w:val="24"/>
          <w:szCs w:val="24"/>
        </w:rPr>
        <w:t xml:space="preserve"> zaslať tovar späť alebo odovzdať tovar obchodníkovi alebo osobe určenej obchodníkom na prevzatie tovaru; to neplatí, ak obchodník navrhne, že si tovar vyzdvihne osobne alebo prostredníctvom ním určenej osoby. Lehota podľa prvej vety sa považuje za zachovanú, ak spotrebiteľ odošle tovar obchodníkovi najneskôr v posledný deň lehoty.</w:t>
      </w:r>
    </w:p>
    <w:p w14:paraId="110CA4CE" w14:textId="19D66B09" w:rsidR="00AA73BE" w:rsidRPr="00244B0C" w:rsidRDefault="007B5D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13.2.</w:t>
      </w:r>
      <w:r w:rsidR="00AA73BE" w:rsidRPr="00244B0C">
        <w:rPr>
          <w:rFonts w:ascii="Times New Roman" w:hAnsi="Times New Roman" w:cs="Times New Roman"/>
          <w:sz w:val="24"/>
          <w:szCs w:val="24"/>
        </w:rPr>
        <w:t>Pri</w:t>
      </w:r>
      <w:proofErr w:type="spellEnd"/>
      <w:r w:rsidR="00AA73BE" w:rsidRPr="00244B0C">
        <w:rPr>
          <w:rFonts w:ascii="Times New Roman" w:hAnsi="Times New Roman" w:cs="Times New Roman"/>
          <w:sz w:val="24"/>
          <w:szCs w:val="24"/>
        </w:rPr>
        <w:t xml:space="preserve"> odstúpení od zmluvy uzavretej na diaľku alebo od zmluvy uzavretej mimo prevádzkových priestorov obchodníka podľa </w:t>
      </w:r>
      <w:r w:rsidRPr="00244B0C">
        <w:rPr>
          <w:rFonts w:ascii="Times New Roman" w:hAnsi="Times New Roman" w:cs="Times New Roman"/>
          <w:sz w:val="24"/>
          <w:szCs w:val="24"/>
        </w:rPr>
        <w:t>bodu 12.1.</w:t>
      </w:r>
      <w:r w:rsidR="00AA73BE" w:rsidRPr="00244B0C">
        <w:rPr>
          <w:rFonts w:ascii="Times New Roman" w:hAnsi="Times New Roman" w:cs="Times New Roman"/>
          <w:sz w:val="24"/>
          <w:szCs w:val="24"/>
        </w:rPr>
        <w:t xml:space="preserve"> znáša spotrebiteľ len náklady na vrátenie tovaru obchodníkovi alebo osobe určenej obchodníkom na prevzatie tovaru; to neplatí, ak obchodník súhlasil, že náklady bude znášať sám, alebo ak obchodník nesplnil informačnú povinnosť</w:t>
      </w:r>
      <w:r w:rsidRPr="00244B0C">
        <w:rPr>
          <w:rFonts w:ascii="Times New Roman" w:hAnsi="Times New Roman" w:cs="Times New Roman"/>
          <w:sz w:val="24"/>
          <w:szCs w:val="24"/>
        </w:rPr>
        <w:t>, teda ak obchodník neposkytol spotrebiteľovi osobitné informácie ohľadom poučenia o práve spotrebiteľa odstúpiť od zmluvy pri zmluve uzavretej na diaľku a zmluve uzavretej mimo prevádzkových priestorov obchodníka</w:t>
      </w:r>
    </w:p>
    <w:p w14:paraId="2D1B2DCE" w14:textId="61EB2751" w:rsidR="00AA73BE" w:rsidRPr="00244B0C" w:rsidRDefault="007B5D66"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13.3</w:t>
      </w:r>
      <w:r w:rsidR="00C4189F" w:rsidRPr="00244B0C">
        <w:rPr>
          <w:rFonts w:ascii="Times New Roman" w:hAnsi="Times New Roman" w:cs="Times New Roman"/>
          <w:sz w:val="24"/>
          <w:szCs w:val="24"/>
        </w:rPr>
        <w:t>.</w:t>
      </w:r>
      <w:r w:rsidR="00AA73BE" w:rsidRPr="00244B0C">
        <w:rPr>
          <w:rFonts w:ascii="Times New Roman" w:hAnsi="Times New Roman" w:cs="Times New Roman"/>
          <w:sz w:val="24"/>
          <w:szCs w:val="24"/>
        </w:rPr>
        <w:t>Spotrebiteľ</w:t>
      </w:r>
      <w:proofErr w:type="spellEnd"/>
      <w:r w:rsidR="00AA73BE" w:rsidRPr="00244B0C">
        <w:rPr>
          <w:rFonts w:ascii="Times New Roman" w:hAnsi="Times New Roman" w:cs="Times New Roman"/>
          <w:sz w:val="24"/>
          <w:szCs w:val="24"/>
        </w:rPr>
        <w:t xml:space="preserve"> zodpovedá za zníženie hodnoty tovaru, ktoré vzniklo v dôsledku zaobchádzania s tovarom, ktoré je nad rámec zaobchádzania potrebného na zistenie vlastností a funkčnosti tovaru; to neplatí, ak obchodník nesplnil informačnú povinnosť podľa § 15 ods. 1 písm. f)</w:t>
      </w:r>
      <w:r w:rsidR="00DE53F1" w:rsidRPr="00244B0C">
        <w:rPr>
          <w:rFonts w:ascii="Times New Roman" w:hAnsi="Times New Roman" w:cs="Times New Roman"/>
          <w:sz w:val="24"/>
          <w:szCs w:val="24"/>
        </w:rPr>
        <w:t xml:space="preserve"> </w:t>
      </w:r>
      <w:r w:rsidR="00DE53F1" w:rsidRPr="00244B0C">
        <w:rPr>
          <w:rFonts w:ascii="Times New Roman" w:eastAsia="Times New Roman" w:hAnsi="Times New Roman" w:cs="Times New Roman"/>
          <w:color w:val="000000"/>
          <w:sz w:val="24"/>
          <w:szCs w:val="24"/>
        </w:rPr>
        <w:t>Zákon</w:t>
      </w:r>
      <w:r w:rsidR="0013125D" w:rsidRPr="00244B0C">
        <w:rPr>
          <w:rFonts w:ascii="Times New Roman" w:eastAsia="Times New Roman" w:hAnsi="Times New Roman" w:cs="Times New Roman"/>
          <w:color w:val="000000"/>
          <w:sz w:val="24"/>
          <w:szCs w:val="24"/>
        </w:rPr>
        <w:t>a</w:t>
      </w:r>
      <w:r w:rsidR="00DE53F1" w:rsidRPr="00244B0C">
        <w:rPr>
          <w:rFonts w:ascii="Times New Roman" w:eastAsia="Times New Roman" w:hAnsi="Times New Roman" w:cs="Times New Roman"/>
          <w:color w:val="000000"/>
          <w:sz w:val="24"/>
          <w:szCs w:val="24"/>
        </w:rPr>
        <w:t xml:space="preserve"> č. 108/2024 Z. z. o ochrane spotrebiteľa a o zmene a doplnení niektorých zákonov v platnom znení</w:t>
      </w:r>
      <w:r w:rsidR="00AA73BE" w:rsidRPr="00244B0C">
        <w:rPr>
          <w:rFonts w:ascii="Times New Roman" w:hAnsi="Times New Roman" w:cs="Times New Roman"/>
          <w:sz w:val="24"/>
          <w:szCs w:val="24"/>
        </w:rPr>
        <w:t>.</w:t>
      </w:r>
    </w:p>
    <w:p w14:paraId="06B90FCE" w14:textId="31DC0CFE" w:rsidR="00AA73BE" w:rsidRPr="00244B0C" w:rsidRDefault="00C4189F" w:rsidP="0013125D">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13.4.</w:t>
      </w:r>
      <w:r w:rsidR="0013125D" w:rsidRPr="00244B0C">
        <w:rPr>
          <w:rFonts w:ascii="Times New Roman" w:hAnsi="Times New Roman" w:cs="Times New Roman"/>
          <w:sz w:val="24"/>
          <w:szCs w:val="24"/>
        </w:rPr>
        <w:t>Spotrebiteľ</w:t>
      </w:r>
      <w:proofErr w:type="spellEnd"/>
      <w:r w:rsidR="0013125D" w:rsidRPr="00244B0C">
        <w:rPr>
          <w:rFonts w:ascii="Times New Roman" w:hAnsi="Times New Roman" w:cs="Times New Roman"/>
          <w:sz w:val="24"/>
          <w:szCs w:val="24"/>
        </w:rPr>
        <w:t xml:space="preserve"> je povinný uhradiť obchodníkovi cenu za skutočne poskytnuté plnenie do dňa doručenia oznámenia o odstúpení od zmluvy, ak spotrebiteľ podľa § 19 ods. 1 Zákona č. 108/2024 Z. z. o ochrane spotrebiteľa a o zmene a doplnení niektorých zákonov v platnom znení odstúpi od zmluvy uzavretej na diaľku alebo od zmluvy uzavretej mimo prevádzkových priestorov obchodníka, ktorých predmetom je poskytnutie služby, dodávanie vody, ktorá nie je na predaj v obmedzenom objeme alebo v určenom množstve, alebo dodanie tepla, a pred začatím poskytovania plnenia udelil výslovný súhlas podľa § 17 ods. 10 písm. c) Zákona č. 108/2024 Z. z. o ochrane spotrebiteľa a o zmene a doplnení niektorých zákonov v platnom znení. Cena za skutočne poskytnuté plnenie sa vypočíta pomerne na základe celkovej ceny dohodnutej v zmluve. Cena za skutočne poskytnuté plnenie sa vypočíta na základe trhovej ceny poskytnutého plnenia, ak je celková cena dohodnutá v zmluve nadhodnotená.</w:t>
      </w:r>
    </w:p>
    <w:p w14:paraId="04A00EC2" w14:textId="290F2735" w:rsidR="00AA73BE" w:rsidRPr="00244B0C" w:rsidRDefault="00A52B3F"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lastRenderedPageBreak/>
        <w:t>13.5.</w:t>
      </w:r>
      <w:r w:rsidR="00AA73BE" w:rsidRPr="00244B0C">
        <w:rPr>
          <w:rFonts w:ascii="Times New Roman" w:hAnsi="Times New Roman" w:cs="Times New Roman"/>
          <w:sz w:val="24"/>
          <w:szCs w:val="24"/>
        </w:rPr>
        <w:t>Spotrebiteľovi</w:t>
      </w:r>
      <w:proofErr w:type="spellEnd"/>
      <w:r w:rsidR="00AA73BE" w:rsidRPr="00244B0C">
        <w:rPr>
          <w:rFonts w:ascii="Times New Roman" w:hAnsi="Times New Roman" w:cs="Times New Roman"/>
          <w:sz w:val="24"/>
          <w:szCs w:val="24"/>
        </w:rPr>
        <w:t xml:space="preserve"> z uplatnenia práva na odstúpenie od zmluvy uzavretej na diaľku alebo od zmluvy uzavretej mimo prevádzkových priestorov obchodníka podľa </w:t>
      </w:r>
      <w:r w:rsidR="00C4189F" w:rsidRPr="00244B0C">
        <w:rPr>
          <w:rFonts w:ascii="Times New Roman" w:hAnsi="Times New Roman" w:cs="Times New Roman"/>
          <w:sz w:val="24"/>
          <w:szCs w:val="24"/>
        </w:rPr>
        <w:t>11.</w:t>
      </w:r>
      <w:r w:rsidR="00AA73BE" w:rsidRPr="00244B0C">
        <w:rPr>
          <w:rFonts w:ascii="Times New Roman" w:hAnsi="Times New Roman" w:cs="Times New Roman"/>
          <w:sz w:val="24"/>
          <w:szCs w:val="24"/>
        </w:rPr>
        <w:t>1</w:t>
      </w:r>
      <w:r w:rsidR="00C4189F" w:rsidRPr="00244B0C">
        <w:rPr>
          <w:rFonts w:ascii="Times New Roman" w:hAnsi="Times New Roman" w:cs="Times New Roman"/>
          <w:sz w:val="24"/>
          <w:szCs w:val="24"/>
        </w:rPr>
        <w:t>.</w:t>
      </w:r>
      <w:r w:rsidR="00AA73BE" w:rsidRPr="00244B0C">
        <w:rPr>
          <w:rFonts w:ascii="Times New Roman" w:hAnsi="Times New Roman" w:cs="Times New Roman"/>
          <w:sz w:val="24"/>
          <w:szCs w:val="24"/>
        </w:rPr>
        <w:t xml:space="preserve"> nevznikajú okrem povinností podľa </w:t>
      </w:r>
      <w:r w:rsidRPr="00244B0C">
        <w:rPr>
          <w:rFonts w:ascii="Times New Roman" w:hAnsi="Times New Roman" w:cs="Times New Roman"/>
          <w:sz w:val="24"/>
          <w:szCs w:val="24"/>
        </w:rPr>
        <w:t>bodov</w:t>
      </w:r>
      <w:r w:rsidR="00AA73BE" w:rsidRPr="00244B0C">
        <w:rPr>
          <w:rFonts w:ascii="Times New Roman" w:hAnsi="Times New Roman" w:cs="Times New Roman"/>
          <w:sz w:val="24"/>
          <w:szCs w:val="24"/>
        </w:rPr>
        <w:t xml:space="preserve"> </w:t>
      </w:r>
      <w:r w:rsidRPr="00244B0C">
        <w:rPr>
          <w:rFonts w:ascii="Times New Roman" w:hAnsi="Times New Roman" w:cs="Times New Roman"/>
          <w:sz w:val="24"/>
          <w:szCs w:val="24"/>
        </w:rPr>
        <w:t>13.</w:t>
      </w:r>
      <w:r w:rsidR="00AA73BE" w:rsidRPr="00244B0C">
        <w:rPr>
          <w:rFonts w:ascii="Times New Roman" w:hAnsi="Times New Roman" w:cs="Times New Roman"/>
          <w:sz w:val="24"/>
          <w:szCs w:val="24"/>
        </w:rPr>
        <w:t>1</w:t>
      </w:r>
      <w:r w:rsidRPr="00244B0C">
        <w:rPr>
          <w:rFonts w:ascii="Times New Roman" w:hAnsi="Times New Roman" w:cs="Times New Roman"/>
          <w:sz w:val="24"/>
          <w:szCs w:val="24"/>
        </w:rPr>
        <w:t>.</w:t>
      </w:r>
      <w:r w:rsidR="00AA73BE" w:rsidRPr="00244B0C">
        <w:rPr>
          <w:rFonts w:ascii="Times New Roman" w:hAnsi="Times New Roman" w:cs="Times New Roman"/>
          <w:sz w:val="24"/>
          <w:szCs w:val="24"/>
        </w:rPr>
        <w:t xml:space="preserve">, </w:t>
      </w:r>
      <w:r w:rsidRPr="00244B0C">
        <w:rPr>
          <w:rFonts w:ascii="Times New Roman" w:hAnsi="Times New Roman" w:cs="Times New Roman"/>
          <w:sz w:val="24"/>
          <w:szCs w:val="24"/>
        </w:rPr>
        <w:t>13.</w:t>
      </w:r>
      <w:r w:rsidR="00AA73BE" w:rsidRPr="00244B0C">
        <w:rPr>
          <w:rFonts w:ascii="Times New Roman" w:hAnsi="Times New Roman" w:cs="Times New Roman"/>
          <w:sz w:val="24"/>
          <w:szCs w:val="24"/>
        </w:rPr>
        <w:t>3</w:t>
      </w:r>
      <w:r w:rsidRPr="00244B0C">
        <w:rPr>
          <w:rFonts w:ascii="Times New Roman" w:hAnsi="Times New Roman" w:cs="Times New Roman"/>
          <w:sz w:val="24"/>
          <w:szCs w:val="24"/>
        </w:rPr>
        <w:t>.</w:t>
      </w:r>
      <w:r w:rsidR="00AA73BE" w:rsidRPr="00244B0C">
        <w:rPr>
          <w:rFonts w:ascii="Times New Roman" w:hAnsi="Times New Roman" w:cs="Times New Roman"/>
          <w:sz w:val="24"/>
          <w:szCs w:val="24"/>
        </w:rPr>
        <w:t xml:space="preserve"> až </w:t>
      </w:r>
      <w:r w:rsidRPr="00244B0C">
        <w:rPr>
          <w:rFonts w:ascii="Times New Roman" w:hAnsi="Times New Roman" w:cs="Times New Roman"/>
          <w:sz w:val="24"/>
          <w:szCs w:val="24"/>
        </w:rPr>
        <w:t>13.</w:t>
      </w:r>
      <w:r w:rsidR="00AA73BE" w:rsidRPr="00244B0C">
        <w:rPr>
          <w:rFonts w:ascii="Times New Roman" w:hAnsi="Times New Roman" w:cs="Times New Roman"/>
          <w:sz w:val="24"/>
          <w:szCs w:val="24"/>
        </w:rPr>
        <w:t>5</w:t>
      </w:r>
      <w:r w:rsidRPr="00244B0C">
        <w:rPr>
          <w:rFonts w:ascii="Times New Roman" w:hAnsi="Times New Roman" w:cs="Times New Roman"/>
          <w:sz w:val="24"/>
          <w:szCs w:val="24"/>
        </w:rPr>
        <w:t>.</w:t>
      </w:r>
      <w:r w:rsidR="00AA73BE" w:rsidRPr="00244B0C">
        <w:rPr>
          <w:rFonts w:ascii="Times New Roman" w:hAnsi="Times New Roman" w:cs="Times New Roman"/>
          <w:sz w:val="24"/>
          <w:szCs w:val="24"/>
        </w:rPr>
        <w:t xml:space="preserve"> a povinnosti uhradiť dodatočné náklady podľa </w:t>
      </w:r>
      <w:r w:rsidRPr="00244B0C">
        <w:rPr>
          <w:rFonts w:ascii="Times New Roman" w:hAnsi="Times New Roman" w:cs="Times New Roman"/>
          <w:sz w:val="24"/>
          <w:szCs w:val="24"/>
        </w:rPr>
        <w:t>bodu 14.3.</w:t>
      </w:r>
      <w:r w:rsidR="00AA73BE" w:rsidRPr="00244B0C">
        <w:rPr>
          <w:rFonts w:ascii="Times New Roman" w:hAnsi="Times New Roman" w:cs="Times New Roman"/>
          <w:sz w:val="24"/>
          <w:szCs w:val="24"/>
        </w:rPr>
        <w:t xml:space="preserve"> žiadne ďalšie povinnosti alebo náklady.</w:t>
      </w:r>
    </w:p>
    <w:p w14:paraId="68BCE6E8" w14:textId="59AEB600" w:rsidR="00AA73BE" w:rsidRPr="00244B0C" w:rsidRDefault="00EB1380" w:rsidP="00EB1380">
      <w:pPr>
        <w:jc w:val="both"/>
        <w:rPr>
          <w:rFonts w:ascii="Times New Roman" w:hAnsi="Times New Roman" w:cs="Times New Roman"/>
          <w:sz w:val="24"/>
          <w:szCs w:val="24"/>
          <w:u w:val="single"/>
        </w:rPr>
      </w:pPr>
      <w:proofErr w:type="spellStart"/>
      <w:r w:rsidRPr="00244B0C">
        <w:rPr>
          <w:rFonts w:ascii="Times New Roman" w:hAnsi="Times New Roman" w:cs="Times New Roman"/>
          <w:b/>
          <w:bCs/>
          <w:sz w:val="24"/>
          <w:szCs w:val="24"/>
          <w:u w:val="single"/>
        </w:rPr>
        <w:t>XIV.</w:t>
      </w:r>
      <w:r w:rsidR="00AA73BE" w:rsidRPr="00244B0C">
        <w:rPr>
          <w:rFonts w:ascii="Times New Roman" w:hAnsi="Times New Roman" w:cs="Times New Roman"/>
          <w:b/>
          <w:bCs/>
          <w:sz w:val="24"/>
          <w:szCs w:val="24"/>
          <w:u w:val="single"/>
        </w:rPr>
        <w:t>Práva</w:t>
      </w:r>
      <w:proofErr w:type="spellEnd"/>
      <w:r w:rsidR="00AA73BE" w:rsidRPr="00244B0C">
        <w:rPr>
          <w:rFonts w:ascii="Times New Roman" w:hAnsi="Times New Roman" w:cs="Times New Roman"/>
          <w:b/>
          <w:bCs/>
          <w:sz w:val="24"/>
          <w:szCs w:val="24"/>
          <w:u w:val="single"/>
        </w:rPr>
        <w:t xml:space="preserve"> a povinnosti obchodníka po odstúpení spotrebiteľa od zmluvy uzavretej na diaľku a od zmluvy uzavretej mimo prevádzkových priestorov obchodníka</w:t>
      </w:r>
    </w:p>
    <w:p w14:paraId="31F34FB6" w14:textId="489C2111" w:rsidR="00AA73BE" w:rsidRPr="00244B0C" w:rsidRDefault="00A52B3F"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14.1.</w:t>
      </w:r>
      <w:r w:rsidR="00AA73BE" w:rsidRPr="00244B0C">
        <w:rPr>
          <w:rFonts w:ascii="Times New Roman" w:hAnsi="Times New Roman" w:cs="Times New Roman"/>
          <w:sz w:val="24"/>
          <w:szCs w:val="24"/>
        </w:rPr>
        <w:t>Obchodník</w:t>
      </w:r>
      <w:proofErr w:type="spellEnd"/>
      <w:r w:rsidR="00AA73BE" w:rsidRPr="00244B0C">
        <w:rPr>
          <w:rFonts w:ascii="Times New Roman" w:hAnsi="Times New Roman" w:cs="Times New Roman"/>
          <w:sz w:val="24"/>
          <w:szCs w:val="24"/>
        </w:rPr>
        <w:t xml:space="preserve"> je povinný do 14 dní odo dňa doručenia oznámenia o odstúpení od zmluvy vrátiť spotrebiteľovi všetky platby, ktoré od neho prijal na základe alebo v súvislosti so zmluvou uzavretou na diaľku, zmluvou uzavretou mimo prevádzkových priestorov obchodníka alebo s doplnkovou zmluvou vrátane nákladov na dopravu, dodanie, poštovné a iných nákladov a poplatkov. </w:t>
      </w:r>
    </w:p>
    <w:p w14:paraId="5E45D581" w14:textId="50BF8B7F" w:rsidR="00AA73BE" w:rsidRPr="00244B0C" w:rsidRDefault="00A52B3F"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14.2.</w:t>
      </w:r>
      <w:r w:rsidR="00AA73BE" w:rsidRPr="00244B0C">
        <w:rPr>
          <w:rFonts w:ascii="Times New Roman" w:hAnsi="Times New Roman" w:cs="Times New Roman"/>
          <w:sz w:val="24"/>
          <w:szCs w:val="24"/>
        </w:rPr>
        <w:t>Obchodník</w:t>
      </w:r>
      <w:proofErr w:type="spellEnd"/>
      <w:r w:rsidR="00AA73BE" w:rsidRPr="00244B0C">
        <w:rPr>
          <w:rFonts w:ascii="Times New Roman" w:hAnsi="Times New Roman" w:cs="Times New Roman"/>
          <w:sz w:val="24"/>
          <w:szCs w:val="24"/>
        </w:rPr>
        <w:t xml:space="preserve"> je povinný vrátiť spotrebiteľovi všetky platby podľa odseku </w:t>
      </w:r>
      <w:r w:rsidRPr="00244B0C">
        <w:rPr>
          <w:rFonts w:ascii="Times New Roman" w:hAnsi="Times New Roman" w:cs="Times New Roman"/>
          <w:sz w:val="24"/>
          <w:szCs w:val="24"/>
        </w:rPr>
        <w:t>bodu 14.1.</w:t>
      </w:r>
      <w:r w:rsidR="00AA73BE" w:rsidRPr="00244B0C">
        <w:rPr>
          <w:rFonts w:ascii="Times New Roman" w:hAnsi="Times New Roman" w:cs="Times New Roman"/>
          <w:sz w:val="24"/>
          <w:szCs w:val="24"/>
        </w:rPr>
        <w:t xml:space="preserve"> v rozsahu zodpovedajúcom odstúpeniu od zmluvy, ak spotrebiteľ neodstúpil od celej zmluvy uzavretej na diaľku alebo od celej zmluvy uzavretej mimo prevádzkových priestorov obchodníka. Obchodník nemôže účtovať spotrebiteľovi dodatočné náklady za dopravu, dodanie, poštovné a iné náklady a poplatky.</w:t>
      </w:r>
    </w:p>
    <w:p w14:paraId="381C8E48" w14:textId="08671A53" w:rsidR="00AA73BE" w:rsidRPr="00244B0C" w:rsidRDefault="00A52B3F"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14.3.</w:t>
      </w:r>
      <w:r w:rsidR="00AA73BE" w:rsidRPr="00244B0C">
        <w:rPr>
          <w:rFonts w:ascii="Times New Roman" w:hAnsi="Times New Roman" w:cs="Times New Roman"/>
          <w:sz w:val="24"/>
          <w:szCs w:val="24"/>
        </w:rPr>
        <w:t>Obchodník</w:t>
      </w:r>
      <w:proofErr w:type="spellEnd"/>
      <w:r w:rsidR="00AA73BE" w:rsidRPr="00244B0C">
        <w:rPr>
          <w:rFonts w:ascii="Times New Roman" w:hAnsi="Times New Roman" w:cs="Times New Roman"/>
          <w:sz w:val="24"/>
          <w:szCs w:val="24"/>
        </w:rPr>
        <w:t xml:space="preserve"> nie je povinný uhradiť spotrebiteľovi dodatočné náklady, ak si spotrebiteľ výslovne zvolil iný spôsob dodania, ako je najlacnejší bežný spôsob dodania ponúkaný obchodníkom. Dodatočnými nákladmi sa rozumie rozdiel medzi nákladmi na dodanie, ktoré si zvolil spotrebiteľ, a nákladmi na najlacnejší bežný spôsob dodania ponúkaný obchodníkom.</w:t>
      </w:r>
    </w:p>
    <w:p w14:paraId="67CF3288" w14:textId="42FCB77A" w:rsidR="00AA73BE" w:rsidRPr="00244B0C" w:rsidRDefault="00A52B3F"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14.</w:t>
      </w:r>
      <w:r w:rsidR="00705866" w:rsidRPr="00244B0C">
        <w:rPr>
          <w:rFonts w:ascii="Times New Roman" w:hAnsi="Times New Roman" w:cs="Times New Roman"/>
          <w:sz w:val="24"/>
          <w:szCs w:val="24"/>
        </w:rPr>
        <w:t>4</w:t>
      </w:r>
      <w:r w:rsidRPr="00244B0C">
        <w:rPr>
          <w:rFonts w:ascii="Times New Roman" w:hAnsi="Times New Roman" w:cs="Times New Roman"/>
          <w:sz w:val="24"/>
          <w:szCs w:val="24"/>
        </w:rPr>
        <w:t>.</w:t>
      </w:r>
      <w:r w:rsidR="00AA73BE" w:rsidRPr="00244B0C">
        <w:rPr>
          <w:rFonts w:ascii="Times New Roman" w:hAnsi="Times New Roman" w:cs="Times New Roman"/>
          <w:sz w:val="24"/>
          <w:szCs w:val="24"/>
        </w:rPr>
        <w:t>Obchodník</w:t>
      </w:r>
      <w:proofErr w:type="spellEnd"/>
      <w:r w:rsidR="00AA73BE" w:rsidRPr="00244B0C">
        <w:rPr>
          <w:rFonts w:ascii="Times New Roman" w:hAnsi="Times New Roman" w:cs="Times New Roman"/>
          <w:sz w:val="24"/>
          <w:szCs w:val="24"/>
        </w:rPr>
        <w:t xml:space="preserve"> nie je povinný pri odstúpení od zmluvy uzavretej na diaľku alebo od zmluvy uzavretej mimo prevádzkových priestorov obchodníka, ktorých predmetom je dodanie tovaru, vrátiť spotrebiteľovi platby podľa </w:t>
      </w:r>
      <w:r w:rsidRPr="00244B0C">
        <w:rPr>
          <w:rFonts w:ascii="Times New Roman" w:hAnsi="Times New Roman" w:cs="Times New Roman"/>
          <w:sz w:val="24"/>
          <w:szCs w:val="24"/>
        </w:rPr>
        <w:t>bodu 14.</w:t>
      </w:r>
      <w:r w:rsidR="00AA73BE" w:rsidRPr="00244B0C">
        <w:rPr>
          <w:rFonts w:ascii="Times New Roman" w:hAnsi="Times New Roman" w:cs="Times New Roman"/>
          <w:sz w:val="24"/>
          <w:szCs w:val="24"/>
        </w:rPr>
        <w:t>1</w:t>
      </w:r>
      <w:r w:rsidRPr="00244B0C">
        <w:rPr>
          <w:rFonts w:ascii="Times New Roman" w:hAnsi="Times New Roman" w:cs="Times New Roman"/>
          <w:sz w:val="24"/>
          <w:szCs w:val="24"/>
        </w:rPr>
        <w:t>.</w:t>
      </w:r>
      <w:r w:rsidR="00AA73BE" w:rsidRPr="00244B0C">
        <w:rPr>
          <w:rFonts w:ascii="Times New Roman" w:hAnsi="Times New Roman" w:cs="Times New Roman"/>
          <w:sz w:val="24"/>
          <w:szCs w:val="24"/>
        </w:rPr>
        <w:t xml:space="preserve"> pred tým, ako mu je tovar doručený alebo kým spotrebiteľ nepreukáže zaslanie tovaru späť obchodníkovi, ibaže obchodník navrhne, že tovar vyzdvihne osobne alebo prostredníctvom ním určenej osoby.</w:t>
      </w:r>
    </w:p>
    <w:p w14:paraId="12D27C8D" w14:textId="487C44FF" w:rsidR="00AA73BE" w:rsidRPr="00244B0C" w:rsidRDefault="00A52B3F"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14.</w:t>
      </w:r>
      <w:r w:rsidR="00705866" w:rsidRPr="00244B0C">
        <w:rPr>
          <w:rFonts w:ascii="Times New Roman" w:hAnsi="Times New Roman" w:cs="Times New Roman"/>
          <w:sz w:val="24"/>
          <w:szCs w:val="24"/>
        </w:rPr>
        <w:t>5</w:t>
      </w:r>
      <w:r w:rsidRPr="00244B0C">
        <w:rPr>
          <w:rFonts w:ascii="Times New Roman" w:hAnsi="Times New Roman" w:cs="Times New Roman"/>
          <w:sz w:val="24"/>
          <w:szCs w:val="24"/>
        </w:rPr>
        <w:t>.</w:t>
      </w:r>
      <w:r w:rsidR="00AA73BE" w:rsidRPr="00244B0C">
        <w:rPr>
          <w:rFonts w:ascii="Times New Roman" w:hAnsi="Times New Roman" w:cs="Times New Roman"/>
          <w:sz w:val="24"/>
          <w:szCs w:val="24"/>
        </w:rPr>
        <w:t>Obchodník</w:t>
      </w:r>
      <w:proofErr w:type="spellEnd"/>
      <w:r w:rsidR="00AA73BE" w:rsidRPr="00244B0C">
        <w:rPr>
          <w:rFonts w:ascii="Times New Roman" w:hAnsi="Times New Roman" w:cs="Times New Roman"/>
          <w:sz w:val="24"/>
          <w:szCs w:val="24"/>
        </w:rPr>
        <w:t xml:space="preserve"> je povinný vrátiť spotrebiteľovi platby podľa </w:t>
      </w:r>
      <w:r w:rsidRPr="00244B0C">
        <w:rPr>
          <w:rFonts w:ascii="Times New Roman" w:hAnsi="Times New Roman" w:cs="Times New Roman"/>
          <w:sz w:val="24"/>
          <w:szCs w:val="24"/>
        </w:rPr>
        <w:t>bodu 14.1.</w:t>
      </w:r>
      <w:r w:rsidR="00AA73BE" w:rsidRPr="00244B0C">
        <w:rPr>
          <w:rFonts w:ascii="Times New Roman" w:hAnsi="Times New Roman" w:cs="Times New Roman"/>
          <w:sz w:val="24"/>
          <w:szCs w:val="24"/>
        </w:rPr>
        <w:t xml:space="preserve"> rovnakým spôsobom, aký použil spotrebiteľ pri ich úhrade; tým nie je dotknuté právo obchodníka dohodnúť sa so spotrebiteľom na inom spôsobe úhrady, ak spotrebiteľovi nebudú v súvislosti s úhradou účtované žiadne poplatky.</w:t>
      </w:r>
    </w:p>
    <w:p w14:paraId="3000EB57" w14:textId="77B12CE2" w:rsidR="00AA73BE" w:rsidRPr="00244B0C" w:rsidRDefault="00A52B3F"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14.</w:t>
      </w:r>
      <w:r w:rsidR="00705866" w:rsidRPr="00244B0C">
        <w:rPr>
          <w:rFonts w:ascii="Times New Roman" w:hAnsi="Times New Roman" w:cs="Times New Roman"/>
          <w:sz w:val="24"/>
          <w:szCs w:val="24"/>
        </w:rPr>
        <w:t>6</w:t>
      </w:r>
      <w:r w:rsidRPr="00244B0C">
        <w:rPr>
          <w:rFonts w:ascii="Times New Roman" w:hAnsi="Times New Roman" w:cs="Times New Roman"/>
          <w:sz w:val="24"/>
          <w:szCs w:val="24"/>
        </w:rPr>
        <w:t>.</w:t>
      </w:r>
      <w:r w:rsidR="00AA73BE" w:rsidRPr="00244B0C">
        <w:rPr>
          <w:rFonts w:ascii="Times New Roman" w:hAnsi="Times New Roman" w:cs="Times New Roman"/>
          <w:sz w:val="24"/>
          <w:szCs w:val="24"/>
        </w:rPr>
        <w:t>Obchodník</w:t>
      </w:r>
      <w:proofErr w:type="spellEnd"/>
      <w:r w:rsidR="00AA73BE" w:rsidRPr="00244B0C">
        <w:rPr>
          <w:rFonts w:ascii="Times New Roman" w:hAnsi="Times New Roman" w:cs="Times New Roman"/>
          <w:sz w:val="24"/>
          <w:szCs w:val="24"/>
        </w:rPr>
        <w:t xml:space="preserve"> je povinný zabezpečiť vyzdvihnutie tovaru na vlastné náklady v lehote podľa odseku </w:t>
      </w:r>
      <w:r w:rsidRPr="00244B0C">
        <w:rPr>
          <w:rFonts w:ascii="Times New Roman" w:hAnsi="Times New Roman" w:cs="Times New Roman"/>
          <w:sz w:val="24"/>
          <w:szCs w:val="24"/>
        </w:rPr>
        <w:t>14.</w:t>
      </w:r>
      <w:r w:rsidR="00AA73BE" w:rsidRPr="00244B0C">
        <w:rPr>
          <w:rFonts w:ascii="Times New Roman" w:hAnsi="Times New Roman" w:cs="Times New Roman"/>
          <w:sz w:val="24"/>
          <w:szCs w:val="24"/>
        </w:rPr>
        <w:t>1</w:t>
      </w:r>
      <w:r w:rsidRPr="00244B0C">
        <w:rPr>
          <w:rFonts w:ascii="Times New Roman" w:hAnsi="Times New Roman" w:cs="Times New Roman"/>
          <w:sz w:val="24"/>
          <w:szCs w:val="24"/>
        </w:rPr>
        <w:t>.</w:t>
      </w:r>
      <w:r w:rsidR="00AA73BE" w:rsidRPr="00244B0C">
        <w:rPr>
          <w:rFonts w:ascii="Times New Roman" w:hAnsi="Times New Roman" w:cs="Times New Roman"/>
          <w:sz w:val="24"/>
          <w:szCs w:val="24"/>
        </w:rPr>
        <w:t xml:space="preserve">, ak na základe zmluvy uzavretej mimo prevádzkových priestorov obchodníka bol tovar dodaný spotrebiteľovi domov v čase uzavretia zmluvy a s prihliadnutím na povahu tovaru nie je možné tovar odoslať späť obchodníkovi poštou. </w:t>
      </w:r>
    </w:p>
    <w:p w14:paraId="2E513256" w14:textId="52BB0AA2" w:rsidR="00AA73BE" w:rsidRPr="00244B0C" w:rsidRDefault="00A52B3F" w:rsidP="00EB1380">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t>14.</w:t>
      </w:r>
      <w:r w:rsidR="00705866" w:rsidRPr="00244B0C">
        <w:rPr>
          <w:rFonts w:ascii="Times New Roman" w:hAnsi="Times New Roman" w:cs="Times New Roman"/>
          <w:sz w:val="24"/>
          <w:szCs w:val="24"/>
        </w:rPr>
        <w:t>7</w:t>
      </w:r>
      <w:r w:rsidRPr="00244B0C">
        <w:rPr>
          <w:rFonts w:ascii="Times New Roman" w:hAnsi="Times New Roman" w:cs="Times New Roman"/>
          <w:sz w:val="24"/>
          <w:szCs w:val="24"/>
        </w:rPr>
        <w:t>.</w:t>
      </w:r>
      <w:r w:rsidR="00AA73BE" w:rsidRPr="00244B0C">
        <w:rPr>
          <w:rFonts w:ascii="Times New Roman" w:hAnsi="Times New Roman" w:cs="Times New Roman"/>
          <w:sz w:val="24"/>
          <w:szCs w:val="24"/>
        </w:rPr>
        <w:t>Jednostranné</w:t>
      </w:r>
      <w:proofErr w:type="spellEnd"/>
      <w:r w:rsidR="00AA73BE" w:rsidRPr="00244B0C">
        <w:rPr>
          <w:rFonts w:ascii="Times New Roman" w:hAnsi="Times New Roman" w:cs="Times New Roman"/>
          <w:sz w:val="24"/>
          <w:szCs w:val="24"/>
        </w:rPr>
        <w:t xml:space="preserve"> započítanie pohľadávok obchodníka a spotrebiteľa, ktoré vzniknú odstúpením od zmluvy podľa </w:t>
      </w:r>
      <w:r w:rsidRPr="00244B0C">
        <w:rPr>
          <w:rFonts w:ascii="Times New Roman" w:hAnsi="Times New Roman" w:cs="Times New Roman"/>
          <w:sz w:val="24"/>
          <w:szCs w:val="24"/>
        </w:rPr>
        <w:t>bodu 11.1.</w:t>
      </w:r>
      <w:r w:rsidR="00AA73BE" w:rsidRPr="00244B0C">
        <w:rPr>
          <w:rFonts w:ascii="Times New Roman" w:hAnsi="Times New Roman" w:cs="Times New Roman"/>
          <w:sz w:val="24"/>
          <w:szCs w:val="24"/>
        </w:rPr>
        <w:t>, sa zakazuje.</w:t>
      </w:r>
    </w:p>
    <w:p w14:paraId="5DD8141E" w14:textId="2E39F3BE" w:rsidR="00705866" w:rsidRPr="00244B0C" w:rsidRDefault="00705866" w:rsidP="00705866">
      <w:pPr>
        <w:jc w:val="both"/>
        <w:rPr>
          <w:rFonts w:ascii="Times New Roman" w:hAnsi="Times New Roman" w:cs="Times New Roman"/>
          <w:sz w:val="24"/>
          <w:szCs w:val="24"/>
        </w:rPr>
      </w:pPr>
      <w:proofErr w:type="spellStart"/>
      <w:r w:rsidRPr="00244B0C">
        <w:rPr>
          <w:rFonts w:ascii="Times New Roman" w:hAnsi="Times New Roman" w:cs="Times New Roman"/>
          <w:sz w:val="24"/>
          <w:szCs w:val="24"/>
        </w:rPr>
        <w:lastRenderedPageBreak/>
        <w:t>14.8.Obchodník</w:t>
      </w:r>
      <w:proofErr w:type="spellEnd"/>
      <w:r w:rsidRPr="00244B0C">
        <w:rPr>
          <w:rFonts w:ascii="Times New Roman" w:hAnsi="Times New Roman" w:cs="Times New Roman"/>
          <w:sz w:val="24"/>
          <w:szCs w:val="24"/>
        </w:rPr>
        <w:t xml:space="preserve"> nemôže požadovať od spotrebiteľa úhradu nákladov za </w:t>
      </w:r>
    </w:p>
    <w:p w14:paraId="4588A1C2" w14:textId="77777777" w:rsidR="00705866" w:rsidRPr="00244B0C" w:rsidRDefault="00705866" w:rsidP="00705866">
      <w:pPr>
        <w:jc w:val="both"/>
        <w:rPr>
          <w:rFonts w:ascii="Times New Roman" w:hAnsi="Times New Roman" w:cs="Times New Roman"/>
          <w:sz w:val="24"/>
          <w:szCs w:val="24"/>
        </w:rPr>
      </w:pPr>
      <w:r w:rsidRPr="00244B0C">
        <w:rPr>
          <w:rFonts w:ascii="Times New Roman" w:hAnsi="Times New Roman" w:cs="Times New Roman"/>
          <w:sz w:val="24"/>
          <w:szCs w:val="24"/>
        </w:rPr>
        <w:t>a)poskytnutie služby, dodanie vody, ktorá nie je na predaj v obmedzenom objeme alebo v určenom množstve, alebo za dodanie tepla počas plynutia lehoty na odstúpenie od zmluvy podľa bodov 12.1. až 12.3. bez ohľadu na rozsah poskytnutého plnenia, ak:</w:t>
      </w:r>
    </w:p>
    <w:p w14:paraId="25B267AB" w14:textId="77777777" w:rsidR="00705866" w:rsidRPr="00244B0C" w:rsidRDefault="00705866" w:rsidP="00705866">
      <w:pPr>
        <w:jc w:val="both"/>
        <w:rPr>
          <w:rFonts w:ascii="Times New Roman" w:hAnsi="Times New Roman" w:cs="Times New Roman"/>
          <w:sz w:val="24"/>
          <w:szCs w:val="24"/>
        </w:rPr>
      </w:pPr>
      <w:r w:rsidRPr="00244B0C">
        <w:rPr>
          <w:rFonts w:ascii="Times New Roman" w:hAnsi="Times New Roman" w:cs="Times New Roman"/>
          <w:sz w:val="24"/>
          <w:szCs w:val="24"/>
        </w:rPr>
        <w:t xml:space="preserve">obchodník neposkytol spotrebiteľovi informácie podľa § 15 ods. 1 písm. f) alebo písm. h) </w:t>
      </w:r>
      <w:r w:rsidRPr="00244B0C">
        <w:rPr>
          <w:rFonts w:ascii="Times New Roman" w:eastAsia="Times New Roman" w:hAnsi="Times New Roman" w:cs="Times New Roman"/>
          <w:color w:val="000000"/>
          <w:sz w:val="24"/>
          <w:szCs w:val="24"/>
        </w:rPr>
        <w:t>Zákon č. 108/2024 Z. z. o ochrane spotrebiteľa a o zmene a doplnení niektorých zákonov v platnom znení</w:t>
      </w:r>
      <w:r w:rsidRPr="00244B0C">
        <w:rPr>
          <w:rFonts w:ascii="Times New Roman" w:hAnsi="Times New Roman" w:cs="Times New Roman"/>
          <w:sz w:val="24"/>
          <w:szCs w:val="24"/>
        </w:rPr>
        <w:t>, alebo</w:t>
      </w:r>
    </w:p>
    <w:p w14:paraId="483FDCF1" w14:textId="77777777" w:rsidR="00705866" w:rsidRPr="00244B0C" w:rsidRDefault="00705866" w:rsidP="00705866">
      <w:pPr>
        <w:jc w:val="both"/>
        <w:rPr>
          <w:rFonts w:ascii="Times New Roman" w:hAnsi="Times New Roman" w:cs="Times New Roman"/>
          <w:sz w:val="24"/>
          <w:szCs w:val="24"/>
        </w:rPr>
      </w:pPr>
      <w:r w:rsidRPr="00244B0C">
        <w:rPr>
          <w:rFonts w:ascii="Times New Roman" w:hAnsi="Times New Roman" w:cs="Times New Roman"/>
          <w:sz w:val="24"/>
          <w:szCs w:val="24"/>
        </w:rPr>
        <w:t xml:space="preserve">spotrebiteľ neudelil obchodníkovi výslovný súhlas so začatím poskytovania služby alebo dodávania vody alebo tepla podľa § 17 ods. 10 písm. c) </w:t>
      </w:r>
      <w:r w:rsidRPr="00244B0C">
        <w:rPr>
          <w:rFonts w:ascii="Times New Roman" w:eastAsia="Times New Roman" w:hAnsi="Times New Roman" w:cs="Times New Roman"/>
          <w:color w:val="000000"/>
          <w:sz w:val="24"/>
          <w:szCs w:val="24"/>
        </w:rPr>
        <w:t>Zákon č. 108/2024 Z. z. o ochrane spotrebiteľa a o zmene a doplnení niektorých zákonov v platnom znení</w:t>
      </w:r>
      <w:r w:rsidRPr="00244B0C">
        <w:rPr>
          <w:rFonts w:ascii="Times New Roman" w:hAnsi="Times New Roman" w:cs="Times New Roman"/>
          <w:sz w:val="24"/>
          <w:szCs w:val="24"/>
        </w:rPr>
        <w:t>,</w:t>
      </w:r>
    </w:p>
    <w:p w14:paraId="550BF0E0" w14:textId="77777777" w:rsidR="00705866" w:rsidRPr="00244B0C" w:rsidRDefault="00705866" w:rsidP="00705866">
      <w:pPr>
        <w:jc w:val="both"/>
        <w:rPr>
          <w:rFonts w:ascii="Times New Roman" w:hAnsi="Times New Roman" w:cs="Times New Roman"/>
          <w:sz w:val="24"/>
          <w:szCs w:val="24"/>
        </w:rPr>
      </w:pPr>
      <w:r w:rsidRPr="00244B0C">
        <w:rPr>
          <w:rFonts w:ascii="Times New Roman" w:hAnsi="Times New Roman" w:cs="Times New Roman"/>
          <w:sz w:val="24"/>
          <w:szCs w:val="24"/>
        </w:rPr>
        <w:t>b)úplné alebo čiastočné dodanie digitálneho obsahu, ktorý obchodník dodáva inak ako na hmotnom nosiči, ak:</w:t>
      </w:r>
    </w:p>
    <w:p w14:paraId="4624ADB9" w14:textId="77777777" w:rsidR="00705866" w:rsidRPr="00244B0C" w:rsidRDefault="00705866" w:rsidP="00705866">
      <w:pPr>
        <w:jc w:val="both"/>
        <w:rPr>
          <w:rFonts w:ascii="Times New Roman" w:hAnsi="Times New Roman" w:cs="Times New Roman"/>
          <w:sz w:val="24"/>
          <w:szCs w:val="24"/>
        </w:rPr>
      </w:pPr>
      <w:r w:rsidRPr="00244B0C">
        <w:rPr>
          <w:rFonts w:ascii="Times New Roman" w:hAnsi="Times New Roman" w:cs="Times New Roman"/>
          <w:sz w:val="24"/>
          <w:szCs w:val="24"/>
        </w:rPr>
        <w:t xml:space="preserve">spotrebiteľ neudelil obchodníkovi výslovný súhlas so začatím dodávania digitálneho obsahu podľa § 17 ods. 10 písm. c) </w:t>
      </w:r>
      <w:r w:rsidRPr="00244B0C">
        <w:rPr>
          <w:rFonts w:ascii="Times New Roman" w:eastAsia="Times New Roman" w:hAnsi="Times New Roman" w:cs="Times New Roman"/>
          <w:color w:val="000000"/>
          <w:sz w:val="24"/>
          <w:szCs w:val="24"/>
        </w:rPr>
        <w:t>Zákon č. 108/2024 Z. z. o ochrane spotrebiteľa a o zmene a doplnení niektorých zákonov v platnom znení</w:t>
      </w:r>
      <w:r w:rsidRPr="00244B0C">
        <w:rPr>
          <w:rFonts w:ascii="Times New Roman" w:hAnsi="Times New Roman" w:cs="Times New Roman"/>
          <w:sz w:val="24"/>
          <w:szCs w:val="24"/>
        </w:rPr>
        <w:t>,</w:t>
      </w:r>
    </w:p>
    <w:p w14:paraId="08295EB6" w14:textId="77777777" w:rsidR="00705866" w:rsidRPr="00244B0C" w:rsidRDefault="00705866" w:rsidP="00705866">
      <w:pPr>
        <w:jc w:val="both"/>
        <w:rPr>
          <w:rFonts w:ascii="Times New Roman" w:hAnsi="Times New Roman" w:cs="Times New Roman"/>
          <w:sz w:val="24"/>
          <w:szCs w:val="24"/>
        </w:rPr>
      </w:pPr>
      <w:r w:rsidRPr="00244B0C">
        <w:rPr>
          <w:rFonts w:ascii="Times New Roman" w:hAnsi="Times New Roman" w:cs="Times New Roman"/>
          <w:sz w:val="24"/>
          <w:szCs w:val="24"/>
        </w:rPr>
        <w:t>spotrebiteľ nevyhlásil, že bol riadne poučený o tom, že vyjadrením súhlasu podľa prvého bodu stráca právo na odstúpenie od zmluvy, alebo</w:t>
      </w:r>
    </w:p>
    <w:p w14:paraId="480AB53F" w14:textId="21C25EA9" w:rsidR="00705866" w:rsidRPr="00244B0C" w:rsidRDefault="00705866" w:rsidP="00EB1380">
      <w:pPr>
        <w:jc w:val="both"/>
        <w:rPr>
          <w:rFonts w:ascii="Times New Roman" w:hAnsi="Times New Roman" w:cs="Times New Roman"/>
          <w:sz w:val="24"/>
          <w:szCs w:val="24"/>
        </w:rPr>
      </w:pPr>
      <w:r w:rsidRPr="00244B0C">
        <w:rPr>
          <w:rFonts w:ascii="Times New Roman" w:hAnsi="Times New Roman" w:cs="Times New Roman"/>
          <w:sz w:val="24"/>
          <w:szCs w:val="24"/>
        </w:rPr>
        <w:t xml:space="preserve">obchodník neposkytol spotrebiteľovi potvrdenie podľa § 17 ods. 12 písm. b) alebo ods. 13 písm. b) </w:t>
      </w:r>
      <w:r w:rsidRPr="00244B0C">
        <w:rPr>
          <w:rFonts w:ascii="Times New Roman" w:eastAsia="Times New Roman" w:hAnsi="Times New Roman" w:cs="Times New Roman"/>
          <w:color w:val="000000"/>
          <w:sz w:val="24"/>
          <w:szCs w:val="24"/>
        </w:rPr>
        <w:t>Zákon č. 108/2024 Z. z. o ochrane spotrebiteľa a o zmene a doplnení niektorých zákonov v platnom znení</w:t>
      </w:r>
      <w:r w:rsidRPr="00244B0C">
        <w:rPr>
          <w:rFonts w:ascii="Times New Roman" w:hAnsi="Times New Roman" w:cs="Times New Roman"/>
          <w:sz w:val="24"/>
          <w:szCs w:val="24"/>
        </w:rPr>
        <w:t>.</w:t>
      </w:r>
    </w:p>
    <w:p w14:paraId="505A5D68" w14:textId="62CFEB0E" w:rsidR="00BB4DE0" w:rsidRPr="00244B0C" w:rsidRDefault="00B226BE" w:rsidP="00BB4DE0">
      <w:pPr>
        <w:spacing w:after="0"/>
        <w:jc w:val="both"/>
        <w:rPr>
          <w:rFonts w:ascii="Times New Roman" w:eastAsia="Times New Roman" w:hAnsi="Times New Roman" w:cs="Times New Roman"/>
          <w:b/>
          <w:bCs/>
          <w:sz w:val="24"/>
          <w:szCs w:val="24"/>
          <w:u w:val="single"/>
        </w:rPr>
      </w:pPr>
      <w:proofErr w:type="spellStart"/>
      <w:r w:rsidRPr="00244B0C">
        <w:rPr>
          <w:rFonts w:ascii="Times New Roman" w:eastAsia="Times New Roman" w:hAnsi="Times New Roman" w:cs="Times New Roman"/>
          <w:b/>
          <w:bCs/>
          <w:sz w:val="24"/>
          <w:szCs w:val="24"/>
          <w:u w:val="single"/>
        </w:rPr>
        <w:t>XV</w:t>
      </w:r>
      <w:r w:rsidR="006E673C" w:rsidRPr="00244B0C">
        <w:rPr>
          <w:rFonts w:ascii="Times New Roman" w:eastAsia="Times New Roman" w:hAnsi="Times New Roman" w:cs="Times New Roman"/>
          <w:b/>
          <w:bCs/>
          <w:sz w:val="24"/>
          <w:szCs w:val="24"/>
          <w:u w:val="single"/>
        </w:rPr>
        <w:t>.Orgán</w:t>
      </w:r>
      <w:proofErr w:type="spellEnd"/>
      <w:r w:rsidR="006E673C" w:rsidRPr="00244B0C">
        <w:rPr>
          <w:rFonts w:ascii="Times New Roman" w:eastAsia="Times New Roman" w:hAnsi="Times New Roman" w:cs="Times New Roman"/>
          <w:b/>
          <w:bCs/>
          <w:sz w:val="24"/>
          <w:szCs w:val="24"/>
          <w:u w:val="single"/>
        </w:rPr>
        <w:t xml:space="preserve"> dozor</w:t>
      </w:r>
      <w:r w:rsidR="00BB4DE0" w:rsidRPr="00244B0C">
        <w:rPr>
          <w:rFonts w:ascii="Times New Roman" w:eastAsia="Times New Roman" w:hAnsi="Times New Roman" w:cs="Times New Roman"/>
          <w:b/>
          <w:bCs/>
          <w:sz w:val="24"/>
          <w:szCs w:val="24"/>
          <w:u w:val="single"/>
        </w:rPr>
        <w:t>u</w:t>
      </w:r>
    </w:p>
    <w:p w14:paraId="7B26A17E" w14:textId="77777777" w:rsidR="00BB4DE0" w:rsidRPr="00244B0C" w:rsidRDefault="00BB4DE0" w:rsidP="00BB4DE0">
      <w:pPr>
        <w:spacing w:after="0"/>
        <w:jc w:val="both"/>
        <w:rPr>
          <w:rFonts w:ascii="Times New Roman" w:eastAsia="Times New Roman" w:hAnsi="Times New Roman" w:cs="Times New Roman"/>
          <w:sz w:val="24"/>
          <w:szCs w:val="24"/>
        </w:rPr>
      </w:pPr>
    </w:p>
    <w:p w14:paraId="4B1EDF74" w14:textId="56A10AC2" w:rsidR="006E673C" w:rsidRPr="00244B0C" w:rsidRDefault="00B226BE" w:rsidP="00BB4DE0">
      <w:pPr>
        <w:spacing w:after="0"/>
        <w:jc w:val="both"/>
        <w:rPr>
          <w:rFonts w:ascii="Times New Roman" w:eastAsia="Times New Roman" w:hAnsi="Times New Roman" w:cs="Times New Roman"/>
          <w:b/>
          <w:bCs/>
          <w:sz w:val="24"/>
          <w:szCs w:val="24"/>
          <w:u w:val="single"/>
        </w:rPr>
      </w:pPr>
      <w:proofErr w:type="spellStart"/>
      <w:r w:rsidRPr="00244B0C">
        <w:rPr>
          <w:rFonts w:ascii="Times New Roman" w:eastAsia="Times New Roman" w:hAnsi="Times New Roman" w:cs="Times New Roman"/>
          <w:sz w:val="24"/>
          <w:szCs w:val="24"/>
        </w:rPr>
        <w:t>15</w:t>
      </w:r>
      <w:r w:rsidR="006E673C" w:rsidRPr="00244B0C">
        <w:rPr>
          <w:rFonts w:ascii="Times New Roman" w:eastAsia="Times New Roman" w:hAnsi="Times New Roman" w:cs="Times New Roman"/>
          <w:sz w:val="24"/>
          <w:szCs w:val="24"/>
        </w:rPr>
        <w:t>.</w:t>
      </w:r>
      <w:r w:rsidRPr="00244B0C">
        <w:rPr>
          <w:rFonts w:ascii="Times New Roman" w:eastAsia="Times New Roman" w:hAnsi="Times New Roman" w:cs="Times New Roman"/>
          <w:sz w:val="24"/>
          <w:szCs w:val="24"/>
        </w:rPr>
        <w:t>1</w:t>
      </w:r>
      <w:r w:rsidR="006E673C" w:rsidRPr="00244B0C">
        <w:rPr>
          <w:rFonts w:ascii="Times New Roman" w:eastAsia="Times New Roman" w:hAnsi="Times New Roman" w:cs="Times New Roman"/>
          <w:sz w:val="24"/>
          <w:szCs w:val="24"/>
        </w:rPr>
        <w:t>.Príslušným</w:t>
      </w:r>
      <w:proofErr w:type="spellEnd"/>
      <w:r w:rsidR="006E673C" w:rsidRPr="00244B0C">
        <w:rPr>
          <w:rFonts w:ascii="Times New Roman" w:eastAsia="Times New Roman" w:hAnsi="Times New Roman" w:cs="Times New Roman"/>
          <w:sz w:val="24"/>
          <w:szCs w:val="24"/>
        </w:rPr>
        <w:t xml:space="preserve"> orgánom vykonávajúci dozor nad zákonnosťou v oblasti ochrany spotrebiteľa je:</w:t>
      </w:r>
    </w:p>
    <w:p w14:paraId="790FF01F" w14:textId="2C62C6E7" w:rsidR="006E673C" w:rsidRPr="00244B0C" w:rsidRDefault="00244B0C" w:rsidP="006E673C">
      <w:pPr>
        <w:spacing w:after="0"/>
        <w:rPr>
          <w:rFonts w:ascii="Times New Roman" w:eastAsia="Times New Roman" w:hAnsi="Times New Roman" w:cs="Times New Roman"/>
          <w:sz w:val="24"/>
          <w:szCs w:val="24"/>
        </w:rPr>
      </w:pPr>
      <w:r w:rsidRPr="00244B0C">
        <w:rPr>
          <w:rFonts w:ascii="Times New Roman" w:eastAsia="Times New Roman" w:hAnsi="Times New Roman" w:cs="Times New Roman"/>
          <w:b/>
          <w:bCs/>
          <w:sz w:val="24"/>
          <w:szCs w:val="24"/>
        </w:rPr>
        <w:t>Inšpektorát Slovenskej obchodnej inšpekcie</w:t>
      </w:r>
      <w:r w:rsidRPr="00244B0C">
        <w:rPr>
          <w:rFonts w:ascii="Times New Roman" w:eastAsia="Times New Roman" w:hAnsi="Times New Roman" w:cs="Times New Roman"/>
          <w:sz w:val="24"/>
          <w:szCs w:val="24"/>
        </w:rPr>
        <w:br/>
      </w:r>
      <w:r w:rsidRPr="00244B0C">
        <w:rPr>
          <w:rFonts w:ascii="Times New Roman" w:eastAsia="Times New Roman" w:hAnsi="Times New Roman" w:cs="Times New Roman"/>
          <w:b/>
          <w:bCs/>
          <w:sz w:val="24"/>
          <w:szCs w:val="24"/>
        </w:rPr>
        <w:t>so sídlom v Bratislave pre Bratislavský kraj</w:t>
      </w:r>
      <w:r w:rsidRPr="00244B0C">
        <w:rPr>
          <w:rFonts w:ascii="Times New Roman" w:eastAsia="Times New Roman" w:hAnsi="Times New Roman" w:cs="Times New Roman"/>
          <w:sz w:val="24"/>
          <w:szCs w:val="24"/>
        </w:rPr>
        <w:br/>
        <w:t>Bajkalská 21/A, P. O. BOX č. 5, 820 07  Bratislava</w:t>
      </w:r>
      <w:r w:rsidRPr="00244B0C">
        <w:rPr>
          <w:rFonts w:ascii="Times New Roman" w:eastAsia="Times New Roman" w:hAnsi="Times New Roman" w:cs="Times New Roman"/>
          <w:sz w:val="24"/>
          <w:szCs w:val="24"/>
        </w:rPr>
        <w:br/>
        <w:t>Odbor výkonu dozoru</w:t>
      </w:r>
      <w:r w:rsidRPr="00244B0C">
        <w:rPr>
          <w:rFonts w:ascii="Times New Roman" w:eastAsia="Times New Roman" w:hAnsi="Times New Roman" w:cs="Times New Roman"/>
          <w:sz w:val="24"/>
          <w:szCs w:val="24"/>
        </w:rPr>
        <w:br/>
        <w:t>tel. č. 02/58 27 21 72, 02/58 27 21 04</w:t>
      </w:r>
      <w:r w:rsidRPr="00244B0C">
        <w:rPr>
          <w:rFonts w:ascii="Times New Roman" w:eastAsia="Times New Roman" w:hAnsi="Times New Roman" w:cs="Times New Roman"/>
          <w:sz w:val="24"/>
          <w:szCs w:val="24"/>
        </w:rPr>
        <w:br/>
        <w:t>fax č. 02/58 27 21 70</w:t>
      </w:r>
      <w:r w:rsidRPr="00244B0C">
        <w:rPr>
          <w:rFonts w:ascii="Times New Roman" w:eastAsia="Times New Roman" w:hAnsi="Times New Roman" w:cs="Times New Roman"/>
          <w:sz w:val="24"/>
          <w:szCs w:val="24"/>
        </w:rPr>
        <w:br/>
        <w:t xml:space="preserve">email: </w:t>
      </w:r>
      <w:proofErr w:type="spellStart"/>
      <w:r w:rsidRPr="00244B0C">
        <w:rPr>
          <w:rFonts w:ascii="Times New Roman" w:eastAsia="Times New Roman" w:hAnsi="Times New Roman" w:cs="Times New Roman"/>
          <w:sz w:val="24"/>
          <w:szCs w:val="24"/>
        </w:rPr>
        <w:t>ba@soi.sk</w:t>
      </w:r>
      <w:proofErr w:type="spellEnd"/>
      <w:r w:rsidR="006E673C" w:rsidRPr="00244B0C">
        <w:rPr>
          <w:rFonts w:ascii="Times New Roman" w:eastAsia="Times New Roman" w:hAnsi="Times New Roman" w:cs="Times New Roman"/>
          <w:sz w:val="24"/>
          <w:szCs w:val="24"/>
        </w:rPr>
        <w:t xml:space="preserve"> </w:t>
      </w:r>
    </w:p>
    <w:p w14:paraId="2EF3D01B" w14:textId="7C696A9E" w:rsidR="007F6C89" w:rsidRPr="00244B0C" w:rsidRDefault="00D21DA5" w:rsidP="00B226BE">
      <w:pPr>
        <w:spacing w:after="0"/>
        <w:rPr>
          <w:rFonts w:ascii="Times New Roman" w:eastAsia="Times New Roman" w:hAnsi="Times New Roman" w:cs="Times New Roman"/>
          <w:sz w:val="24"/>
          <w:szCs w:val="24"/>
        </w:rPr>
      </w:pPr>
      <w:r w:rsidRPr="00244B0C">
        <w:rPr>
          <w:rFonts w:ascii="Times New Roman" w:eastAsia="Times New Roman" w:hAnsi="Times New Roman" w:cs="Times New Roman"/>
          <w:sz w:val="24"/>
          <w:szCs w:val="24"/>
        </w:rPr>
        <w:t xml:space="preserve">e-mail na zasielanie podnetov: </w:t>
      </w:r>
      <w:proofErr w:type="spellStart"/>
      <w:r w:rsidRPr="00244B0C">
        <w:rPr>
          <w:rFonts w:ascii="Times New Roman" w:eastAsia="Times New Roman" w:hAnsi="Times New Roman" w:cs="Times New Roman"/>
          <w:sz w:val="24"/>
          <w:szCs w:val="24"/>
        </w:rPr>
        <w:t>podnety@soi.sk</w:t>
      </w:r>
      <w:proofErr w:type="spellEnd"/>
    </w:p>
    <w:p w14:paraId="0022B488" w14:textId="77777777" w:rsidR="007F6C89" w:rsidRPr="00244B0C" w:rsidRDefault="007F6C89" w:rsidP="00BB58A9">
      <w:pPr>
        <w:shd w:val="clear" w:color="auto" w:fill="FFFFFF"/>
        <w:spacing w:after="0" w:line="240" w:lineRule="auto"/>
        <w:jc w:val="both"/>
        <w:rPr>
          <w:rFonts w:ascii="Times New Roman" w:eastAsia="Times New Roman" w:hAnsi="Times New Roman" w:cs="Times New Roman"/>
          <w:sz w:val="24"/>
          <w:szCs w:val="24"/>
        </w:rPr>
      </w:pPr>
    </w:p>
    <w:p w14:paraId="0636D30F" w14:textId="708D3CFD" w:rsidR="00416AD8" w:rsidRPr="00244B0C" w:rsidRDefault="000D71D3" w:rsidP="00BB4DE0">
      <w:pPr>
        <w:spacing w:after="0"/>
        <w:rPr>
          <w:rFonts w:ascii="Times New Roman" w:eastAsia="Times New Roman" w:hAnsi="Times New Roman" w:cs="Times New Roman"/>
          <w:b/>
          <w:sz w:val="24"/>
          <w:szCs w:val="24"/>
          <w:u w:val="single"/>
        </w:rPr>
      </w:pPr>
      <w:proofErr w:type="spellStart"/>
      <w:r w:rsidRPr="00244B0C">
        <w:rPr>
          <w:rFonts w:ascii="Times New Roman" w:eastAsia="Times New Roman" w:hAnsi="Times New Roman" w:cs="Times New Roman"/>
          <w:b/>
          <w:sz w:val="24"/>
          <w:szCs w:val="24"/>
          <w:u w:val="single"/>
        </w:rPr>
        <w:t>X</w:t>
      </w:r>
      <w:r w:rsidR="00B226BE" w:rsidRPr="00244B0C">
        <w:rPr>
          <w:rFonts w:ascii="Times New Roman" w:eastAsia="Times New Roman" w:hAnsi="Times New Roman" w:cs="Times New Roman"/>
          <w:b/>
          <w:sz w:val="24"/>
          <w:szCs w:val="24"/>
          <w:u w:val="single"/>
        </w:rPr>
        <w:t>VI</w:t>
      </w:r>
      <w:r w:rsidRPr="00244B0C">
        <w:rPr>
          <w:rFonts w:ascii="Times New Roman" w:eastAsia="Times New Roman" w:hAnsi="Times New Roman" w:cs="Times New Roman"/>
          <w:b/>
          <w:sz w:val="24"/>
          <w:szCs w:val="24"/>
          <w:u w:val="single"/>
        </w:rPr>
        <w:t>.Alternatívne</w:t>
      </w:r>
      <w:proofErr w:type="spellEnd"/>
      <w:r w:rsidRPr="00244B0C">
        <w:rPr>
          <w:rFonts w:ascii="Times New Roman" w:eastAsia="Times New Roman" w:hAnsi="Times New Roman" w:cs="Times New Roman"/>
          <w:b/>
          <w:sz w:val="24"/>
          <w:szCs w:val="24"/>
          <w:u w:val="single"/>
        </w:rPr>
        <w:t xml:space="preserve"> riešenie sporov</w:t>
      </w:r>
    </w:p>
    <w:p w14:paraId="0804FBA3" w14:textId="77777777" w:rsidR="00BB4DE0" w:rsidRPr="00244B0C" w:rsidRDefault="00BB4DE0" w:rsidP="00B604FE">
      <w:pPr>
        <w:spacing w:after="0"/>
        <w:jc w:val="both"/>
        <w:rPr>
          <w:rFonts w:ascii="Times New Roman" w:eastAsia="Times New Roman" w:hAnsi="Times New Roman" w:cs="Times New Roman"/>
          <w:sz w:val="24"/>
          <w:szCs w:val="24"/>
        </w:rPr>
      </w:pPr>
    </w:p>
    <w:p w14:paraId="0EFC32D7" w14:textId="6CF189C2" w:rsidR="00C05A2A" w:rsidRPr="00244B0C" w:rsidRDefault="00B226BE" w:rsidP="00B604FE">
      <w:pPr>
        <w:spacing w:after="0"/>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lastRenderedPageBreak/>
        <w:t>16</w:t>
      </w:r>
      <w:r w:rsidR="00A81ABD" w:rsidRPr="00244B0C">
        <w:rPr>
          <w:rFonts w:ascii="Times New Roman" w:eastAsia="Times New Roman" w:hAnsi="Times New Roman" w:cs="Times New Roman"/>
          <w:sz w:val="24"/>
          <w:szCs w:val="24"/>
        </w:rPr>
        <w:t>.</w:t>
      </w:r>
      <w:r w:rsidR="000D71D3" w:rsidRPr="00244B0C">
        <w:rPr>
          <w:rFonts w:ascii="Times New Roman" w:eastAsia="Times New Roman" w:hAnsi="Times New Roman" w:cs="Times New Roman"/>
          <w:sz w:val="24"/>
          <w:szCs w:val="24"/>
        </w:rPr>
        <w:t>1.V</w:t>
      </w:r>
      <w:proofErr w:type="spellEnd"/>
      <w:r w:rsidR="000D71D3" w:rsidRPr="00244B0C">
        <w:rPr>
          <w:rFonts w:ascii="Times New Roman" w:eastAsia="Times New Roman" w:hAnsi="Times New Roman" w:cs="Times New Roman"/>
          <w:sz w:val="24"/>
          <w:szCs w:val="24"/>
        </w:rPr>
        <w:t xml:space="preserve"> prípade, že spotrebiteľ nie je spokojný so spôsobom, ktorým </w:t>
      </w:r>
      <w:r w:rsidR="00AC59F0" w:rsidRPr="00244B0C">
        <w:rPr>
          <w:rFonts w:ascii="Times New Roman" w:eastAsia="Times New Roman" w:hAnsi="Times New Roman" w:cs="Times New Roman"/>
          <w:sz w:val="24"/>
          <w:szCs w:val="24"/>
        </w:rPr>
        <w:t>P</w:t>
      </w:r>
      <w:r w:rsidR="000D71D3" w:rsidRPr="00244B0C">
        <w:rPr>
          <w:rFonts w:ascii="Times New Roman" w:eastAsia="Times New Roman" w:hAnsi="Times New Roman" w:cs="Times New Roman"/>
          <w:sz w:val="24"/>
          <w:szCs w:val="24"/>
        </w:rPr>
        <w:t xml:space="preserve">redávajúci vybavil jeho reklamáciu alebo sa domnieva, že </w:t>
      </w:r>
      <w:r w:rsidR="00AC59F0" w:rsidRPr="00244B0C">
        <w:rPr>
          <w:rFonts w:ascii="Times New Roman" w:eastAsia="Times New Roman" w:hAnsi="Times New Roman" w:cs="Times New Roman"/>
          <w:sz w:val="24"/>
          <w:szCs w:val="24"/>
        </w:rPr>
        <w:t>P</w:t>
      </w:r>
      <w:r w:rsidR="000D71D3" w:rsidRPr="00244B0C">
        <w:rPr>
          <w:rFonts w:ascii="Times New Roman" w:eastAsia="Times New Roman" w:hAnsi="Times New Roman" w:cs="Times New Roman"/>
          <w:sz w:val="24"/>
          <w:szCs w:val="24"/>
        </w:rPr>
        <w:t xml:space="preserve">redávajúci porušil jeho práva, </w:t>
      </w:r>
      <w:r w:rsidR="00C05A2A" w:rsidRPr="00244B0C">
        <w:rPr>
          <w:rFonts w:ascii="Times New Roman" w:eastAsia="Times New Roman" w:hAnsi="Times New Roman" w:cs="Times New Roman"/>
          <w:sz w:val="24"/>
          <w:szCs w:val="24"/>
        </w:rPr>
        <w:t>Kupujúci</w:t>
      </w:r>
      <w:r w:rsidR="000D71D3" w:rsidRPr="00244B0C">
        <w:rPr>
          <w:rFonts w:ascii="Times New Roman" w:eastAsia="Times New Roman" w:hAnsi="Times New Roman" w:cs="Times New Roman"/>
          <w:sz w:val="24"/>
          <w:szCs w:val="24"/>
        </w:rPr>
        <w:t xml:space="preserve"> má právo obrátiť sa na </w:t>
      </w:r>
      <w:r w:rsidR="00AC59F0" w:rsidRPr="00244B0C">
        <w:rPr>
          <w:rFonts w:ascii="Times New Roman" w:eastAsia="Times New Roman" w:hAnsi="Times New Roman" w:cs="Times New Roman"/>
          <w:sz w:val="24"/>
          <w:szCs w:val="24"/>
        </w:rPr>
        <w:t>P</w:t>
      </w:r>
      <w:r w:rsidR="000D71D3" w:rsidRPr="00244B0C">
        <w:rPr>
          <w:rFonts w:ascii="Times New Roman" w:eastAsia="Times New Roman" w:hAnsi="Times New Roman" w:cs="Times New Roman"/>
          <w:sz w:val="24"/>
          <w:szCs w:val="24"/>
        </w:rPr>
        <w:t xml:space="preserve">redávajúceho so žiadosťou o nápravu. Ak </w:t>
      </w:r>
      <w:r w:rsidR="00AC59F0" w:rsidRPr="00244B0C">
        <w:rPr>
          <w:rFonts w:ascii="Times New Roman" w:eastAsia="Times New Roman" w:hAnsi="Times New Roman" w:cs="Times New Roman"/>
          <w:sz w:val="24"/>
          <w:szCs w:val="24"/>
        </w:rPr>
        <w:t>P</w:t>
      </w:r>
      <w:r w:rsidR="000D71D3" w:rsidRPr="00244B0C">
        <w:rPr>
          <w:rFonts w:ascii="Times New Roman" w:eastAsia="Times New Roman" w:hAnsi="Times New Roman" w:cs="Times New Roman"/>
          <w:sz w:val="24"/>
          <w:szCs w:val="24"/>
        </w:rPr>
        <w:t xml:space="preserve">redávajúci na žiadosť </w:t>
      </w:r>
      <w:r w:rsidR="009B7762" w:rsidRPr="00244B0C">
        <w:rPr>
          <w:rFonts w:ascii="Times New Roman" w:eastAsia="Times New Roman" w:hAnsi="Times New Roman" w:cs="Times New Roman"/>
          <w:sz w:val="24"/>
          <w:szCs w:val="24"/>
        </w:rPr>
        <w:t>spotrebiteľa</w:t>
      </w:r>
      <w:r w:rsidR="000D71D3" w:rsidRPr="00244B0C">
        <w:rPr>
          <w:rFonts w:ascii="Times New Roman" w:eastAsia="Times New Roman" w:hAnsi="Times New Roman" w:cs="Times New Roman"/>
          <w:sz w:val="24"/>
          <w:szCs w:val="24"/>
        </w:rPr>
        <w:t xml:space="preserve"> podľa predchádzajúcej vety odpovie zamietavo alebo na takúto žiadosť neodpovie v lehote do </w:t>
      </w:r>
      <w:r w:rsidR="00C276F6" w:rsidRPr="00244B0C">
        <w:rPr>
          <w:rFonts w:ascii="Times New Roman" w:eastAsia="Times New Roman" w:hAnsi="Times New Roman" w:cs="Times New Roman"/>
          <w:sz w:val="24"/>
          <w:szCs w:val="24"/>
        </w:rPr>
        <w:t>2</w:t>
      </w:r>
      <w:r w:rsidR="000D71D3" w:rsidRPr="00244B0C">
        <w:rPr>
          <w:rFonts w:ascii="Times New Roman" w:eastAsia="Times New Roman" w:hAnsi="Times New Roman" w:cs="Times New Roman"/>
          <w:sz w:val="24"/>
          <w:szCs w:val="24"/>
        </w:rPr>
        <w:t xml:space="preserve">0 </w:t>
      </w:r>
      <w:r w:rsidR="00C276F6" w:rsidRPr="00244B0C">
        <w:rPr>
          <w:rFonts w:ascii="Times New Roman" w:eastAsia="Times New Roman" w:hAnsi="Times New Roman" w:cs="Times New Roman"/>
          <w:sz w:val="24"/>
          <w:szCs w:val="24"/>
        </w:rPr>
        <w:t xml:space="preserve">pracovných </w:t>
      </w:r>
      <w:r w:rsidR="000D71D3" w:rsidRPr="00244B0C">
        <w:rPr>
          <w:rFonts w:ascii="Times New Roman" w:eastAsia="Times New Roman" w:hAnsi="Times New Roman" w:cs="Times New Roman"/>
          <w:sz w:val="24"/>
          <w:szCs w:val="24"/>
        </w:rPr>
        <w:t xml:space="preserve">dní odo dňa jej odoslania </w:t>
      </w:r>
      <w:r w:rsidR="009B7762" w:rsidRPr="00244B0C">
        <w:rPr>
          <w:rFonts w:ascii="Times New Roman" w:eastAsia="Times New Roman" w:hAnsi="Times New Roman" w:cs="Times New Roman"/>
          <w:sz w:val="24"/>
          <w:szCs w:val="24"/>
        </w:rPr>
        <w:t>spotrebiteľom, spotrebiteľ</w:t>
      </w:r>
      <w:r w:rsidR="000D71D3" w:rsidRPr="00244B0C">
        <w:rPr>
          <w:rFonts w:ascii="Times New Roman" w:eastAsia="Times New Roman" w:hAnsi="Times New Roman" w:cs="Times New Roman"/>
          <w:sz w:val="24"/>
          <w:szCs w:val="24"/>
        </w:rPr>
        <w:t xml:space="preserve"> má právo podať návrh na začatie alternatívneho riešenia sporu podľa ustanovenia § 12 zákona č. 391/2015 </w:t>
      </w:r>
      <w:proofErr w:type="spellStart"/>
      <w:r w:rsidR="000D71D3" w:rsidRPr="00244B0C">
        <w:rPr>
          <w:rFonts w:ascii="Times New Roman" w:eastAsia="Times New Roman" w:hAnsi="Times New Roman" w:cs="Times New Roman"/>
          <w:sz w:val="24"/>
          <w:szCs w:val="24"/>
        </w:rPr>
        <w:t>Z.z</w:t>
      </w:r>
      <w:proofErr w:type="spellEnd"/>
      <w:r w:rsidR="000D71D3" w:rsidRPr="00244B0C">
        <w:rPr>
          <w:rFonts w:ascii="Times New Roman" w:eastAsia="Times New Roman" w:hAnsi="Times New Roman" w:cs="Times New Roman"/>
          <w:sz w:val="24"/>
          <w:szCs w:val="24"/>
        </w:rPr>
        <w:t>. o alternatívnom riešení spotrebiteľských sporov a o zmene a doplnení niektorých zákonov</w:t>
      </w:r>
      <w:r w:rsidR="00B604FE" w:rsidRPr="00244B0C">
        <w:rPr>
          <w:rFonts w:ascii="Times New Roman" w:eastAsia="Times New Roman" w:hAnsi="Times New Roman" w:cs="Times New Roman"/>
          <w:sz w:val="24"/>
          <w:szCs w:val="24"/>
        </w:rPr>
        <w:t xml:space="preserve"> v platnom znení</w:t>
      </w:r>
      <w:r w:rsidR="000D71D3" w:rsidRPr="00244B0C">
        <w:rPr>
          <w:rFonts w:ascii="Times New Roman" w:eastAsia="Times New Roman" w:hAnsi="Times New Roman" w:cs="Times New Roman"/>
          <w:sz w:val="24"/>
          <w:szCs w:val="24"/>
        </w:rPr>
        <w:t xml:space="preserve">. Príslušným subjektom na alternatívne riešenie spotrebiteľských sporov s </w:t>
      </w:r>
      <w:r w:rsidR="00AC59F0" w:rsidRPr="00244B0C">
        <w:rPr>
          <w:rFonts w:ascii="Times New Roman" w:eastAsia="Times New Roman" w:hAnsi="Times New Roman" w:cs="Times New Roman"/>
          <w:sz w:val="24"/>
          <w:szCs w:val="24"/>
        </w:rPr>
        <w:t>P</w:t>
      </w:r>
      <w:r w:rsidR="000D71D3" w:rsidRPr="00244B0C">
        <w:rPr>
          <w:rFonts w:ascii="Times New Roman" w:eastAsia="Times New Roman" w:hAnsi="Times New Roman" w:cs="Times New Roman"/>
          <w:sz w:val="24"/>
          <w:szCs w:val="24"/>
        </w:rPr>
        <w:t>redávajúcim je Slovenská obchodná inšpekcia</w:t>
      </w:r>
      <w:r w:rsidR="00EC69AB" w:rsidRPr="00244B0C">
        <w:rPr>
          <w:rFonts w:ascii="Times New Roman" w:eastAsia="Times New Roman" w:hAnsi="Times New Roman" w:cs="Times New Roman"/>
          <w:sz w:val="24"/>
          <w:szCs w:val="24"/>
        </w:rPr>
        <w:t xml:space="preserve"> (kontakt nájdete</w:t>
      </w:r>
      <w:r w:rsidR="00B604FE" w:rsidRPr="00244B0C">
        <w:rPr>
          <w:rFonts w:ascii="Times New Roman" w:hAnsi="Times New Roman" w:cs="Times New Roman"/>
          <w:sz w:val="24"/>
          <w:szCs w:val="24"/>
        </w:rPr>
        <w:t xml:space="preserve"> </w:t>
      </w:r>
      <w:hyperlink r:id="rId6" w:history="1">
        <w:r w:rsidR="00B604FE" w:rsidRPr="00244B0C">
          <w:rPr>
            <w:rStyle w:val="Hypertextovprepojenie"/>
            <w:rFonts w:ascii="Times New Roman" w:hAnsi="Times New Roman" w:cs="Times New Roman"/>
            <w:color w:val="auto"/>
            <w:sz w:val="24"/>
            <w:szCs w:val="24"/>
          </w:rPr>
          <w:t>https://www.soi.sk/sk/alternativne-riesenie-spotrebitelskych-sporov.soi</w:t>
        </w:r>
      </w:hyperlink>
      <w:r w:rsidR="00EC69AB" w:rsidRPr="00244B0C">
        <w:rPr>
          <w:rFonts w:ascii="Times New Roman" w:eastAsia="Times New Roman" w:hAnsi="Times New Roman" w:cs="Times New Roman"/>
          <w:sz w:val="24"/>
          <w:szCs w:val="24"/>
        </w:rPr>
        <w:t>)</w:t>
      </w:r>
      <w:r w:rsidR="00C05A2A" w:rsidRPr="00244B0C">
        <w:rPr>
          <w:rFonts w:ascii="Times New Roman" w:eastAsia="Times New Roman" w:hAnsi="Times New Roman" w:cs="Times New Roman"/>
          <w:sz w:val="24"/>
          <w:szCs w:val="24"/>
        </w:rPr>
        <w:t xml:space="preserve">, </w:t>
      </w:r>
      <w:r w:rsidR="000D71D3" w:rsidRPr="00244B0C">
        <w:rPr>
          <w:rFonts w:ascii="Times New Roman" w:eastAsia="Times New Roman" w:hAnsi="Times New Roman" w:cs="Times New Roman"/>
          <w:sz w:val="24"/>
          <w:szCs w:val="24"/>
        </w:rPr>
        <w:t>alebo iná príslušná oprávnená právnická osoba zapísaná v zozname subjektov alternatívneho riešenia sporov vedenom Ministerstvom hospodárska Slovenskej republiky (zoznam je dostupný na stránke </w:t>
      </w:r>
      <w:hyperlink r:id="rId7">
        <w:r w:rsidR="000D71D3" w:rsidRPr="00244B0C">
          <w:rPr>
            <w:rFonts w:ascii="Times New Roman" w:eastAsia="Times New Roman" w:hAnsi="Times New Roman" w:cs="Times New Roman"/>
            <w:color w:val="000000"/>
            <w:sz w:val="24"/>
            <w:szCs w:val="24"/>
            <w:u w:val="single"/>
          </w:rPr>
          <w:t>http://</w:t>
        </w:r>
        <w:proofErr w:type="spellStart"/>
        <w:r w:rsidR="000D71D3" w:rsidRPr="00244B0C">
          <w:rPr>
            <w:rFonts w:ascii="Times New Roman" w:eastAsia="Times New Roman" w:hAnsi="Times New Roman" w:cs="Times New Roman"/>
            <w:color w:val="000000"/>
            <w:sz w:val="24"/>
            <w:szCs w:val="24"/>
            <w:u w:val="single"/>
          </w:rPr>
          <w:t>www.mhsr.sk</w:t>
        </w:r>
        <w:proofErr w:type="spellEnd"/>
        <w:r w:rsidR="000D71D3" w:rsidRPr="00244B0C">
          <w:rPr>
            <w:rFonts w:ascii="Times New Roman" w:eastAsia="Times New Roman" w:hAnsi="Times New Roman" w:cs="Times New Roman"/>
            <w:color w:val="000000"/>
            <w:sz w:val="24"/>
            <w:szCs w:val="24"/>
            <w:u w:val="single"/>
          </w:rPr>
          <w:t>/</w:t>
        </w:r>
      </w:hyperlink>
      <w:r w:rsidR="000D71D3" w:rsidRPr="00244B0C">
        <w:rPr>
          <w:rFonts w:ascii="Times New Roman" w:eastAsia="Times New Roman" w:hAnsi="Times New Roman" w:cs="Times New Roman"/>
          <w:sz w:val="24"/>
          <w:szCs w:val="24"/>
        </w:rPr>
        <w:t>, alebo priamo</w:t>
      </w:r>
      <w:r w:rsidR="00B604FE" w:rsidRPr="00244B0C">
        <w:rPr>
          <w:rFonts w:ascii="Times New Roman" w:eastAsia="Times New Roman" w:hAnsi="Times New Roman" w:cs="Times New Roman"/>
          <w:sz w:val="24"/>
          <w:szCs w:val="24"/>
        </w:rPr>
        <w:t xml:space="preserve"> na stránke</w:t>
      </w:r>
      <w:r w:rsidR="000D71D3" w:rsidRPr="00244B0C">
        <w:rPr>
          <w:rFonts w:ascii="Times New Roman" w:eastAsia="Times New Roman" w:hAnsi="Times New Roman" w:cs="Times New Roman"/>
          <w:sz w:val="24"/>
          <w:szCs w:val="24"/>
        </w:rPr>
        <w:t xml:space="preserve"> </w:t>
      </w:r>
      <w:hyperlink r:id="rId8" w:history="1">
        <w:r w:rsidR="00B604FE" w:rsidRPr="00244B0C">
          <w:rPr>
            <w:rStyle w:val="Hypertextovprepojenie"/>
            <w:rFonts w:ascii="Times New Roman" w:hAnsi="Times New Roman" w:cs="Times New Roman"/>
            <w:color w:val="auto"/>
            <w:sz w:val="24"/>
            <w:szCs w:val="24"/>
          </w:rPr>
          <w:t>https://www.mhsr.sk/obchod/ochrana-spotrebitela/alternativne-riesenie-spotrebitelskych-sporov-1/zoznam-subjektov-alternativneho-riesenia-spotrebitelskych-sporov-1</w:t>
        </w:r>
      </w:hyperlink>
      <w:r w:rsidR="00B604FE" w:rsidRPr="00244B0C">
        <w:rPr>
          <w:rFonts w:ascii="Times New Roman" w:eastAsia="Times New Roman" w:hAnsi="Times New Roman" w:cs="Times New Roman"/>
          <w:sz w:val="24"/>
          <w:szCs w:val="24"/>
        </w:rPr>
        <w:t xml:space="preserve">. </w:t>
      </w:r>
    </w:p>
    <w:p w14:paraId="46390811" w14:textId="74CF4D04" w:rsidR="00B604FE" w:rsidRPr="00244B0C" w:rsidRDefault="000E4DD3" w:rsidP="00B604FE">
      <w:pPr>
        <w:spacing w:after="0"/>
        <w:jc w:val="both"/>
        <w:rPr>
          <w:rFonts w:ascii="Times New Roman" w:eastAsia="Times New Roman" w:hAnsi="Times New Roman" w:cs="Times New Roman"/>
          <w:sz w:val="24"/>
          <w:szCs w:val="24"/>
        </w:rPr>
      </w:pPr>
      <w:r w:rsidRPr="00244B0C">
        <w:rPr>
          <w:rFonts w:ascii="Times New Roman" w:eastAsia="Times New Roman" w:hAnsi="Times New Roman" w:cs="Times New Roman"/>
          <w:sz w:val="24"/>
          <w:szCs w:val="24"/>
        </w:rPr>
        <w:t>Spotrebiteľ</w:t>
      </w:r>
      <w:r w:rsidR="000D71D3" w:rsidRPr="00244B0C">
        <w:rPr>
          <w:rFonts w:ascii="Times New Roman" w:eastAsia="Times New Roman" w:hAnsi="Times New Roman" w:cs="Times New Roman"/>
          <w:sz w:val="24"/>
          <w:szCs w:val="24"/>
        </w:rPr>
        <w:t xml:space="preserve"> má právo voľby, na ktorý z uvedených subjektov alternatívneho riešenia sporov sa obráti.</w:t>
      </w:r>
      <w:r w:rsidR="00C276F6" w:rsidRPr="00244B0C">
        <w:rPr>
          <w:rFonts w:ascii="Times New Roman" w:eastAsia="Times New Roman" w:hAnsi="Times New Roman" w:cs="Times New Roman"/>
          <w:sz w:val="24"/>
          <w:szCs w:val="24"/>
        </w:rPr>
        <w:t xml:space="preserve"> </w:t>
      </w:r>
      <w:r w:rsidR="00C05A2A" w:rsidRPr="00244B0C">
        <w:rPr>
          <w:rFonts w:ascii="Times New Roman" w:eastAsia="Times New Roman" w:hAnsi="Times New Roman" w:cs="Times New Roman"/>
          <w:sz w:val="24"/>
          <w:szCs w:val="24"/>
        </w:rPr>
        <w:t>Alternatívne riešenie sporov môže využiť len Kupujúci, ktorý pri uzatváraní a plnení zmluvy vystupuje v postavení spotrebiteľa. Alternatívne riešenie sporov sa týka l</w:t>
      </w:r>
      <w:r w:rsidR="009B7762" w:rsidRPr="00244B0C">
        <w:rPr>
          <w:rFonts w:ascii="Times New Roman" w:eastAsia="Times New Roman" w:hAnsi="Times New Roman" w:cs="Times New Roman"/>
          <w:sz w:val="24"/>
          <w:szCs w:val="24"/>
        </w:rPr>
        <w:t>en sporu medzi spotrebiteľom a P</w:t>
      </w:r>
      <w:r w:rsidR="00C05A2A" w:rsidRPr="00244B0C">
        <w:rPr>
          <w:rFonts w:ascii="Times New Roman" w:eastAsia="Times New Roman" w:hAnsi="Times New Roman" w:cs="Times New Roman"/>
          <w:sz w:val="24"/>
          <w:szCs w:val="24"/>
        </w:rPr>
        <w:t>redávajúcim, vyplývajúceho zo spotrebiteľskej zmluvy alebo súvisiaceho so spotrebiteľskou zmluvou. Alternatívne riešenie sporov sa týka len zmlúv uzatvorených na diaľku. Subjekt alternatívneho riešenia sporov môže návrh odmietnuť, ak vyčísliteľná hodnota sporu nepresahuje sumu 20 eur. Subjekt ARS môže od spotrebiteľa požadovať úhradu poplatku za začatie alternatívneho riešenia sporu maximálne do výšky 5 EUR s DPH.</w:t>
      </w:r>
    </w:p>
    <w:p w14:paraId="31090648" w14:textId="4C315306" w:rsidR="00230CA5" w:rsidRPr="00244B0C" w:rsidRDefault="000D71D3" w:rsidP="00B604FE">
      <w:pPr>
        <w:spacing w:after="0"/>
        <w:jc w:val="both"/>
        <w:rPr>
          <w:rFonts w:ascii="Times New Roman" w:eastAsia="Times New Roman" w:hAnsi="Times New Roman" w:cs="Times New Roman"/>
          <w:sz w:val="24"/>
          <w:szCs w:val="24"/>
        </w:rPr>
      </w:pPr>
      <w:r w:rsidRPr="00244B0C">
        <w:rPr>
          <w:rFonts w:ascii="Times New Roman" w:eastAsia="Times New Roman" w:hAnsi="Times New Roman" w:cs="Times New Roman"/>
          <w:sz w:val="24"/>
          <w:szCs w:val="24"/>
        </w:rPr>
        <w:t>Všetky ďalšie informácie ohľadne alternatívneho riešenia sporov medzi Predávajúcim a Kupujúcim – spotrebiteľom vyplývajúcich z Kúpnej zmluvy ako spotrebiteľskej zmluvy alebo súvisiacich s Kúpnou zmluvou ako spotrebiteľskou zmluvou sú uvedené na internetovej stránke Ministerstva hospodárstva SR </w:t>
      </w:r>
      <w:proofErr w:type="spellStart"/>
      <w:r>
        <w:fldChar w:fldCharType="begin"/>
      </w:r>
      <w:r>
        <w:instrText>HYPERLINK "http://www.mhsr.sk/" \h</w:instrText>
      </w:r>
      <w:r>
        <w:fldChar w:fldCharType="separate"/>
      </w:r>
      <w:r w:rsidRPr="00244B0C">
        <w:rPr>
          <w:rFonts w:ascii="Times New Roman" w:eastAsia="Times New Roman" w:hAnsi="Times New Roman" w:cs="Times New Roman"/>
          <w:color w:val="000000"/>
          <w:sz w:val="24"/>
          <w:szCs w:val="24"/>
          <w:u w:val="single"/>
        </w:rPr>
        <w:t>www.mhsr.sk</w:t>
      </w:r>
      <w:proofErr w:type="spellEnd"/>
      <w:r>
        <w:fldChar w:fldCharType="end"/>
      </w:r>
      <w:r w:rsidRPr="00244B0C">
        <w:rPr>
          <w:rFonts w:ascii="Times New Roman" w:eastAsia="Times New Roman" w:hAnsi="Times New Roman" w:cs="Times New Roman"/>
          <w:sz w:val="24"/>
          <w:szCs w:val="24"/>
        </w:rPr>
        <w:t xml:space="preserve"> a v zákone č. 391/2015 </w:t>
      </w:r>
      <w:proofErr w:type="spellStart"/>
      <w:r w:rsidRPr="00244B0C">
        <w:rPr>
          <w:rFonts w:ascii="Times New Roman" w:eastAsia="Times New Roman" w:hAnsi="Times New Roman" w:cs="Times New Roman"/>
          <w:sz w:val="24"/>
          <w:szCs w:val="24"/>
        </w:rPr>
        <w:t>Z.z</w:t>
      </w:r>
      <w:proofErr w:type="spellEnd"/>
      <w:r w:rsidRPr="00244B0C">
        <w:rPr>
          <w:rFonts w:ascii="Times New Roman" w:eastAsia="Times New Roman" w:hAnsi="Times New Roman" w:cs="Times New Roman"/>
          <w:sz w:val="24"/>
          <w:szCs w:val="24"/>
        </w:rPr>
        <w:t>. o alternatívnom riešení spotrebiteľských sporov a o zmene a doplnení niektorých zákonov</w:t>
      </w:r>
      <w:r w:rsidR="00B604FE" w:rsidRPr="00244B0C">
        <w:rPr>
          <w:rFonts w:ascii="Times New Roman" w:eastAsia="Times New Roman" w:hAnsi="Times New Roman" w:cs="Times New Roman"/>
          <w:sz w:val="24"/>
          <w:szCs w:val="24"/>
        </w:rPr>
        <w:t xml:space="preserve"> v platnom znení.</w:t>
      </w:r>
    </w:p>
    <w:p w14:paraId="727BC5F9" w14:textId="77777777" w:rsidR="00530AAB" w:rsidRPr="00244B0C" w:rsidRDefault="00530AAB" w:rsidP="006C086F">
      <w:pPr>
        <w:shd w:val="clear" w:color="auto" w:fill="FFFFFF"/>
        <w:spacing w:after="0" w:line="240" w:lineRule="auto"/>
        <w:jc w:val="both"/>
        <w:rPr>
          <w:rFonts w:ascii="Times New Roman" w:eastAsia="Times New Roman" w:hAnsi="Times New Roman" w:cs="Times New Roman"/>
          <w:b/>
          <w:sz w:val="24"/>
          <w:szCs w:val="24"/>
          <w:u w:val="single"/>
        </w:rPr>
      </w:pPr>
    </w:p>
    <w:p w14:paraId="238F1CA1" w14:textId="77777777" w:rsidR="00BA54A4" w:rsidRPr="00244B0C" w:rsidRDefault="00B226BE" w:rsidP="00BA54A4">
      <w:pPr>
        <w:shd w:val="clear" w:color="auto" w:fill="FFFFFF"/>
        <w:spacing w:after="0" w:line="240" w:lineRule="auto"/>
        <w:jc w:val="both"/>
        <w:rPr>
          <w:rFonts w:ascii="Times New Roman" w:eastAsia="Times New Roman" w:hAnsi="Times New Roman" w:cs="Times New Roman"/>
          <w:b/>
          <w:sz w:val="24"/>
          <w:szCs w:val="24"/>
          <w:u w:val="single"/>
        </w:rPr>
      </w:pPr>
      <w:proofErr w:type="spellStart"/>
      <w:r w:rsidRPr="00244B0C">
        <w:rPr>
          <w:rFonts w:ascii="Times New Roman" w:eastAsia="Times New Roman" w:hAnsi="Times New Roman" w:cs="Times New Roman"/>
          <w:b/>
          <w:sz w:val="24"/>
          <w:szCs w:val="24"/>
          <w:u w:val="single"/>
        </w:rPr>
        <w:t>XVII.</w:t>
      </w:r>
      <w:r w:rsidR="006A17BA" w:rsidRPr="00244B0C">
        <w:rPr>
          <w:rFonts w:ascii="Times New Roman" w:eastAsia="Times New Roman" w:hAnsi="Times New Roman" w:cs="Times New Roman"/>
          <w:b/>
          <w:sz w:val="24"/>
          <w:szCs w:val="24"/>
          <w:u w:val="single"/>
        </w:rPr>
        <w:t>Doplňujúce</w:t>
      </w:r>
      <w:proofErr w:type="spellEnd"/>
      <w:r w:rsidR="006A17BA" w:rsidRPr="00244B0C">
        <w:rPr>
          <w:rFonts w:ascii="Times New Roman" w:eastAsia="Times New Roman" w:hAnsi="Times New Roman" w:cs="Times New Roman"/>
          <w:b/>
          <w:sz w:val="24"/>
          <w:szCs w:val="24"/>
          <w:u w:val="single"/>
        </w:rPr>
        <w:t xml:space="preserve"> ustanovenia</w:t>
      </w:r>
    </w:p>
    <w:p w14:paraId="0B7D27CE" w14:textId="77777777" w:rsidR="00BA54A4" w:rsidRPr="00244B0C" w:rsidRDefault="00BA54A4" w:rsidP="00BA54A4">
      <w:pPr>
        <w:shd w:val="clear" w:color="auto" w:fill="FFFFFF"/>
        <w:spacing w:after="0" w:line="240" w:lineRule="auto"/>
        <w:jc w:val="both"/>
        <w:rPr>
          <w:rFonts w:ascii="Times New Roman" w:eastAsia="Times New Roman" w:hAnsi="Times New Roman" w:cs="Times New Roman"/>
          <w:sz w:val="24"/>
          <w:szCs w:val="24"/>
        </w:rPr>
      </w:pPr>
    </w:p>
    <w:p w14:paraId="427EC5E4" w14:textId="4231CC73" w:rsidR="000B5F23" w:rsidRPr="00244B0C" w:rsidRDefault="000B5F23" w:rsidP="00BA54A4">
      <w:pPr>
        <w:shd w:val="clear" w:color="auto" w:fill="FFFFFF"/>
        <w:spacing w:after="0" w:line="240" w:lineRule="auto"/>
        <w:jc w:val="both"/>
        <w:rPr>
          <w:rFonts w:ascii="Times New Roman" w:eastAsia="Times New Roman" w:hAnsi="Times New Roman" w:cs="Times New Roman"/>
          <w:b/>
          <w:sz w:val="24"/>
          <w:szCs w:val="24"/>
          <w:u w:val="single"/>
        </w:rPr>
      </w:pPr>
      <w:proofErr w:type="spellStart"/>
      <w:r w:rsidRPr="00244B0C">
        <w:rPr>
          <w:rFonts w:ascii="Times New Roman" w:eastAsia="Times New Roman" w:hAnsi="Times New Roman" w:cs="Times New Roman"/>
          <w:sz w:val="24"/>
          <w:szCs w:val="24"/>
        </w:rPr>
        <w:t>17.1.Predávajúci</w:t>
      </w:r>
      <w:proofErr w:type="spellEnd"/>
      <w:r w:rsidRPr="00244B0C">
        <w:rPr>
          <w:rFonts w:ascii="Times New Roman" w:eastAsia="Times New Roman" w:hAnsi="Times New Roman" w:cs="Times New Roman"/>
          <w:sz w:val="24"/>
          <w:szCs w:val="24"/>
        </w:rPr>
        <w:t xml:space="preserve"> neuzatvorí kúpnu zmluvu ani nevykoná predaj, sprostredkovanie, alebo dodanie výrobkov osobám (Kupujúcim), ktoré v momente uzatvorenia kúpno-predajnej zmluvy nedovŕšili vek 18 rokov, a výrobkov ktorých predaj je osobám mladším ako 18 rokov zakázaný, a to v zmysle a v súlade s platnými a účinnými právnymi predpismi Slovenskej republiky. V nadväznosti na uvedené, Predávajúci overí splnenie podmienky dovŕšenia veku 18 rokov Kupujúceho, kontrolou veku prostredníctvom dokladu totožnosti Kupujúceho /občiansky preukaz, alebo pas/, a to pri uzatváraní kúpnej zmluvy a následne pri odovzdávaní objednávky do rúk Kupujúceho. Uvedené Predávajúci vykoná prostredníctvom poverenej osoby, ktorý objednávku Kupujúcemu má doručiť. V prípade ak Kupujúci nedovŕšil vek 18 rokov, prípadne ak Kupujúci nepreukáže, alebo odmietne preukázať svoj vek, Predávajúci objednávku Kupujúcemu neodovzdá a kúpna zmluva zanikne prípadne ani nevznikne.</w:t>
      </w:r>
    </w:p>
    <w:p w14:paraId="60A5BE38" w14:textId="77777777" w:rsidR="00994D83" w:rsidRPr="00244B0C" w:rsidRDefault="00994D83" w:rsidP="000A65FA">
      <w:pPr>
        <w:spacing w:after="0"/>
        <w:jc w:val="both"/>
        <w:rPr>
          <w:rFonts w:ascii="Times New Roman" w:eastAsia="Times New Roman" w:hAnsi="Times New Roman" w:cs="Times New Roman"/>
          <w:sz w:val="24"/>
          <w:szCs w:val="24"/>
        </w:rPr>
      </w:pPr>
    </w:p>
    <w:p w14:paraId="030996C2" w14:textId="77777777" w:rsidR="002417DB" w:rsidRPr="00244B0C" w:rsidRDefault="002417DB" w:rsidP="002417DB">
      <w:pPr>
        <w:spacing w:after="0"/>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17.2.Predávajúci</w:t>
      </w:r>
      <w:proofErr w:type="spellEnd"/>
      <w:r w:rsidRPr="00244B0C">
        <w:rPr>
          <w:rFonts w:ascii="Times New Roman" w:eastAsia="Times New Roman" w:hAnsi="Times New Roman" w:cs="Times New Roman"/>
          <w:sz w:val="24"/>
          <w:szCs w:val="24"/>
        </w:rPr>
        <w:t xml:space="preserve"> neuzatvorí kúpnu zmluvu ani nevykoná predaj, sprostredkovanie, alebo dodanie produktov na ktorých nákup, predaj a dodanie je v zmysle legislatívy Slovenskej republiky potrebné špeciálne poverenie, oprávnenie alebo obdobný inštitút.</w:t>
      </w:r>
    </w:p>
    <w:p w14:paraId="7DAD1BDA" w14:textId="77777777" w:rsidR="00F6575C" w:rsidRPr="00244B0C" w:rsidRDefault="00F6575C" w:rsidP="002417DB">
      <w:pPr>
        <w:spacing w:after="0"/>
        <w:jc w:val="both"/>
        <w:rPr>
          <w:rFonts w:ascii="Times New Roman" w:eastAsia="Times New Roman" w:hAnsi="Times New Roman" w:cs="Times New Roman"/>
          <w:sz w:val="24"/>
          <w:szCs w:val="24"/>
        </w:rPr>
      </w:pPr>
    </w:p>
    <w:p w14:paraId="2BD07DA9" w14:textId="77777777" w:rsidR="00383F1A" w:rsidRPr="00244B0C" w:rsidRDefault="00B226BE" w:rsidP="00383F1A">
      <w:pPr>
        <w:shd w:val="clear" w:color="auto" w:fill="FFFFFF"/>
        <w:spacing w:after="0" w:line="240" w:lineRule="auto"/>
        <w:jc w:val="both"/>
        <w:rPr>
          <w:rFonts w:ascii="Times New Roman" w:eastAsia="Times New Roman" w:hAnsi="Times New Roman" w:cs="Times New Roman"/>
          <w:b/>
          <w:sz w:val="24"/>
          <w:szCs w:val="24"/>
          <w:u w:val="single"/>
        </w:rPr>
      </w:pPr>
      <w:proofErr w:type="spellStart"/>
      <w:r w:rsidRPr="00244B0C">
        <w:rPr>
          <w:rFonts w:ascii="Times New Roman" w:eastAsia="Times New Roman" w:hAnsi="Times New Roman" w:cs="Times New Roman"/>
          <w:b/>
          <w:sz w:val="24"/>
          <w:szCs w:val="24"/>
          <w:u w:val="single"/>
        </w:rPr>
        <w:t>XVIII.</w:t>
      </w:r>
      <w:r w:rsidR="006A17BA" w:rsidRPr="00244B0C">
        <w:rPr>
          <w:rFonts w:ascii="Times New Roman" w:eastAsia="Times New Roman" w:hAnsi="Times New Roman" w:cs="Times New Roman"/>
          <w:b/>
          <w:sz w:val="24"/>
          <w:szCs w:val="24"/>
          <w:u w:val="single"/>
        </w:rPr>
        <w:t>Informácie</w:t>
      </w:r>
      <w:proofErr w:type="spellEnd"/>
      <w:r w:rsidR="006A17BA" w:rsidRPr="00244B0C">
        <w:rPr>
          <w:rFonts w:ascii="Times New Roman" w:eastAsia="Times New Roman" w:hAnsi="Times New Roman" w:cs="Times New Roman"/>
          <w:b/>
          <w:sz w:val="24"/>
          <w:szCs w:val="24"/>
          <w:u w:val="single"/>
        </w:rPr>
        <w:t xml:space="preserve"> o prijatých kódexoch</w:t>
      </w:r>
    </w:p>
    <w:p w14:paraId="338CE7CC" w14:textId="77777777" w:rsidR="00383F1A" w:rsidRPr="00244B0C" w:rsidRDefault="00383F1A" w:rsidP="00383F1A">
      <w:pPr>
        <w:shd w:val="clear" w:color="auto" w:fill="FFFFFF"/>
        <w:spacing w:after="0" w:line="240" w:lineRule="auto"/>
        <w:jc w:val="both"/>
        <w:rPr>
          <w:rFonts w:ascii="Times New Roman" w:eastAsia="Times New Roman" w:hAnsi="Times New Roman" w:cs="Times New Roman"/>
          <w:b/>
          <w:sz w:val="24"/>
          <w:szCs w:val="24"/>
          <w:u w:val="single"/>
        </w:rPr>
      </w:pPr>
    </w:p>
    <w:p w14:paraId="34A60C8C" w14:textId="78717470" w:rsidR="0001240E" w:rsidRPr="00244B0C" w:rsidRDefault="00B226BE" w:rsidP="00383F1A">
      <w:pPr>
        <w:shd w:val="clear" w:color="auto" w:fill="FFFFFF"/>
        <w:spacing w:after="0" w:line="240" w:lineRule="auto"/>
        <w:jc w:val="both"/>
        <w:rPr>
          <w:rFonts w:ascii="Times New Roman" w:eastAsia="Times New Roman" w:hAnsi="Times New Roman" w:cs="Times New Roman"/>
          <w:b/>
          <w:sz w:val="24"/>
          <w:szCs w:val="24"/>
          <w:u w:val="single"/>
        </w:rPr>
      </w:pPr>
      <w:proofErr w:type="spellStart"/>
      <w:r w:rsidRPr="00244B0C">
        <w:rPr>
          <w:rFonts w:ascii="Times New Roman" w:eastAsia="Times New Roman" w:hAnsi="Times New Roman" w:cs="Times New Roman"/>
          <w:sz w:val="24"/>
          <w:szCs w:val="24"/>
        </w:rPr>
        <w:t>18</w:t>
      </w:r>
      <w:r w:rsidR="00421CCC" w:rsidRPr="00244B0C">
        <w:rPr>
          <w:rFonts w:ascii="Times New Roman" w:eastAsia="Times New Roman" w:hAnsi="Times New Roman" w:cs="Times New Roman"/>
          <w:sz w:val="24"/>
          <w:szCs w:val="24"/>
        </w:rPr>
        <w:t>.1.</w:t>
      </w:r>
      <w:r w:rsidR="00DE0067" w:rsidRPr="00244B0C">
        <w:rPr>
          <w:rFonts w:ascii="Times New Roman" w:eastAsia="Times New Roman" w:hAnsi="Times New Roman" w:cs="Times New Roman"/>
          <w:sz w:val="24"/>
          <w:szCs w:val="24"/>
        </w:rPr>
        <w:t>Obcho</w:t>
      </w:r>
      <w:r w:rsidR="00FD0249" w:rsidRPr="00244B0C">
        <w:rPr>
          <w:rFonts w:ascii="Times New Roman" w:eastAsia="Times New Roman" w:hAnsi="Times New Roman" w:cs="Times New Roman"/>
          <w:sz w:val="24"/>
          <w:szCs w:val="24"/>
        </w:rPr>
        <w:t>d</w:t>
      </w:r>
      <w:r w:rsidR="00DE0067" w:rsidRPr="00244B0C">
        <w:rPr>
          <w:rFonts w:ascii="Times New Roman" w:eastAsia="Times New Roman" w:hAnsi="Times New Roman" w:cs="Times New Roman"/>
          <w:sz w:val="24"/>
          <w:szCs w:val="24"/>
        </w:rPr>
        <w:t>ník</w:t>
      </w:r>
      <w:proofErr w:type="spellEnd"/>
      <w:r w:rsidR="00421CCC" w:rsidRPr="00244B0C">
        <w:rPr>
          <w:rFonts w:ascii="Times New Roman" w:eastAsia="Times New Roman" w:hAnsi="Times New Roman" w:cs="Times New Roman"/>
          <w:sz w:val="24"/>
          <w:szCs w:val="24"/>
        </w:rPr>
        <w:t xml:space="preserve"> informuje spotrebiteľ</w:t>
      </w:r>
      <w:r w:rsidR="00FD0249" w:rsidRPr="00244B0C">
        <w:rPr>
          <w:rFonts w:ascii="Times New Roman" w:eastAsia="Times New Roman" w:hAnsi="Times New Roman" w:cs="Times New Roman"/>
          <w:sz w:val="24"/>
          <w:szCs w:val="24"/>
        </w:rPr>
        <w:t>ov</w:t>
      </w:r>
      <w:r w:rsidR="00421CCC" w:rsidRPr="00244B0C">
        <w:rPr>
          <w:rFonts w:ascii="Times New Roman" w:eastAsia="Times New Roman" w:hAnsi="Times New Roman" w:cs="Times New Roman"/>
          <w:sz w:val="24"/>
          <w:szCs w:val="24"/>
        </w:rPr>
        <w:t xml:space="preserve"> že neexistujú žiadne špeciálne príslušné kódexy správania, ku ktorým sa Predávajúci zaviazal k ich dodržiavaniu, pričom kódexom správania sa rozumie dohoda, alebo súbor pravidiel, ktoré vymedzujú správanie Predávajúceho, ktorý sa zaviazal dodržiavať tento kódex správania vo vzťahu k jednej alebo viacerým osobitným obchodným praktikám, alebo obchodným odvetviam, ak tieto nie sú ustanovené zákonom, alebo iným právnym predpisom alebo opatrením orgánu verejnej správy, ktoré sa Predávajúci zaviazal dodržiavať, a o spôsobe, akým sa môže spotrebiteľ s nimi oboznámiť, alebo získať ich znenie.</w:t>
      </w:r>
    </w:p>
    <w:p w14:paraId="7938D575" w14:textId="77777777" w:rsidR="000A65FA" w:rsidRPr="00244B0C" w:rsidRDefault="000A65FA" w:rsidP="00421CCC">
      <w:pPr>
        <w:spacing w:after="0"/>
        <w:jc w:val="both"/>
        <w:rPr>
          <w:rFonts w:ascii="Times New Roman" w:eastAsia="Times New Roman" w:hAnsi="Times New Roman" w:cs="Times New Roman"/>
          <w:sz w:val="24"/>
          <w:szCs w:val="24"/>
        </w:rPr>
      </w:pPr>
    </w:p>
    <w:p w14:paraId="5B02ED45" w14:textId="6AB38397" w:rsidR="0001240E" w:rsidRPr="00244B0C" w:rsidRDefault="0001240E" w:rsidP="00421CCC">
      <w:pPr>
        <w:spacing w:after="0"/>
        <w:jc w:val="both"/>
        <w:rPr>
          <w:rFonts w:ascii="Times New Roman" w:eastAsia="Times New Roman" w:hAnsi="Times New Roman" w:cs="Times New Roman"/>
          <w:b/>
          <w:bCs/>
          <w:sz w:val="24"/>
          <w:szCs w:val="24"/>
          <w:u w:val="single"/>
        </w:rPr>
      </w:pPr>
      <w:proofErr w:type="spellStart"/>
      <w:r w:rsidRPr="00244B0C">
        <w:rPr>
          <w:rFonts w:ascii="Times New Roman" w:eastAsia="Times New Roman" w:hAnsi="Times New Roman" w:cs="Times New Roman"/>
          <w:b/>
          <w:bCs/>
          <w:sz w:val="24"/>
          <w:szCs w:val="24"/>
          <w:u w:val="single"/>
        </w:rPr>
        <w:t>XIX.Hodnotenie</w:t>
      </w:r>
      <w:proofErr w:type="spellEnd"/>
      <w:r w:rsidRPr="00244B0C">
        <w:rPr>
          <w:rFonts w:ascii="Times New Roman" w:eastAsia="Times New Roman" w:hAnsi="Times New Roman" w:cs="Times New Roman"/>
          <w:b/>
          <w:bCs/>
          <w:sz w:val="24"/>
          <w:szCs w:val="24"/>
          <w:u w:val="single"/>
        </w:rPr>
        <w:t xml:space="preserve"> produktov spotrebiteľmi</w:t>
      </w:r>
    </w:p>
    <w:p w14:paraId="651BCA4F" w14:textId="425763E8" w:rsidR="0001240E" w:rsidRPr="00244B0C" w:rsidRDefault="0001240E" w:rsidP="00421CCC">
      <w:pPr>
        <w:spacing w:after="0"/>
        <w:jc w:val="both"/>
        <w:rPr>
          <w:rFonts w:ascii="Times New Roman" w:eastAsia="Times New Roman" w:hAnsi="Times New Roman" w:cs="Times New Roman"/>
          <w:sz w:val="24"/>
          <w:szCs w:val="24"/>
        </w:rPr>
      </w:pPr>
    </w:p>
    <w:p w14:paraId="2DA0A2FC" w14:textId="1A967F75" w:rsidR="0001240E" w:rsidRPr="00244B0C" w:rsidRDefault="003B0598" w:rsidP="00421CCC">
      <w:pPr>
        <w:spacing w:after="0"/>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19.1.</w:t>
      </w:r>
      <w:r w:rsidR="0001240E" w:rsidRPr="00244B0C">
        <w:rPr>
          <w:rFonts w:ascii="Times New Roman" w:eastAsia="Times New Roman" w:hAnsi="Times New Roman" w:cs="Times New Roman"/>
          <w:sz w:val="24"/>
          <w:szCs w:val="24"/>
        </w:rPr>
        <w:t>Obchodník</w:t>
      </w:r>
      <w:proofErr w:type="spellEnd"/>
      <w:r w:rsidR="0001240E" w:rsidRPr="00244B0C">
        <w:rPr>
          <w:rFonts w:ascii="Times New Roman" w:eastAsia="Times New Roman" w:hAnsi="Times New Roman" w:cs="Times New Roman"/>
          <w:sz w:val="24"/>
          <w:szCs w:val="24"/>
        </w:rPr>
        <w:t xml:space="preserve"> nevykonáva kontrolu a obmedzovanie hodnotenia produktov len na osoby, ktoré produkt u obchodníka zakúpili. </w:t>
      </w:r>
    </w:p>
    <w:p w14:paraId="5A28B1FF" w14:textId="77777777" w:rsidR="006A17BA" w:rsidRPr="00244B0C" w:rsidRDefault="006A17BA" w:rsidP="006A17BA">
      <w:pPr>
        <w:shd w:val="clear" w:color="auto" w:fill="FFFFFF"/>
        <w:spacing w:after="0" w:line="240" w:lineRule="auto"/>
        <w:jc w:val="both"/>
        <w:rPr>
          <w:rFonts w:ascii="Times New Roman" w:eastAsia="Times New Roman" w:hAnsi="Times New Roman" w:cs="Times New Roman"/>
          <w:b/>
          <w:sz w:val="24"/>
          <w:szCs w:val="24"/>
          <w:u w:val="single"/>
        </w:rPr>
      </w:pPr>
    </w:p>
    <w:p w14:paraId="1D7B51F2" w14:textId="03CC2BB3" w:rsidR="006A17BA" w:rsidRPr="00244B0C" w:rsidRDefault="00B226BE" w:rsidP="006A17BA">
      <w:pPr>
        <w:shd w:val="clear" w:color="auto" w:fill="FFFFFF"/>
        <w:spacing w:after="0" w:line="240" w:lineRule="auto"/>
        <w:jc w:val="both"/>
        <w:rPr>
          <w:rFonts w:ascii="Times New Roman" w:eastAsia="Times New Roman" w:hAnsi="Times New Roman" w:cs="Times New Roman"/>
          <w:b/>
          <w:sz w:val="24"/>
          <w:szCs w:val="24"/>
        </w:rPr>
      </w:pPr>
      <w:proofErr w:type="spellStart"/>
      <w:r w:rsidRPr="00244B0C">
        <w:rPr>
          <w:rFonts w:ascii="Times New Roman" w:eastAsia="Times New Roman" w:hAnsi="Times New Roman" w:cs="Times New Roman"/>
          <w:b/>
          <w:sz w:val="24"/>
          <w:szCs w:val="24"/>
          <w:u w:val="single"/>
        </w:rPr>
        <w:t>XX</w:t>
      </w:r>
      <w:r w:rsidR="000D71D3" w:rsidRPr="00244B0C">
        <w:rPr>
          <w:rFonts w:ascii="Times New Roman" w:eastAsia="Times New Roman" w:hAnsi="Times New Roman" w:cs="Times New Roman"/>
          <w:b/>
          <w:sz w:val="24"/>
          <w:szCs w:val="24"/>
          <w:u w:val="single"/>
        </w:rPr>
        <w:t>.Záverečné</w:t>
      </w:r>
      <w:proofErr w:type="spellEnd"/>
      <w:r w:rsidR="000D71D3" w:rsidRPr="00244B0C">
        <w:rPr>
          <w:rFonts w:ascii="Times New Roman" w:eastAsia="Times New Roman" w:hAnsi="Times New Roman" w:cs="Times New Roman"/>
          <w:b/>
          <w:sz w:val="24"/>
          <w:szCs w:val="24"/>
          <w:u w:val="single"/>
        </w:rPr>
        <w:t xml:space="preserve"> ustanovenia</w:t>
      </w:r>
    </w:p>
    <w:p w14:paraId="61D5AEFD" w14:textId="77777777" w:rsidR="006A17BA" w:rsidRPr="00244B0C" w:rsidRDefault="006A17BA" w:rsidP="006A17BA">
      <w:pPr>
        <w:shd w:val="clear" w:color="auto" w:fill="FFFFFF"/>
        <w:spacing w:after="0" w:line="240" w:lineRule="auto"/>
        <w:jc w:val="both"/>
        <w:rPr>
          <w:rFonts w:ascii="Times New Roman" w:eastAsia="Times New Roman" w:hAnsi="Times New Roman" w:cs="Times New Roman"/>
          <w:b/>
          <w:sz w:val="24"/>
          <w:szCs w:val="24"/>
        </w:rPr>
      </w:pPr>
    </w:p>
    <w:p w14:paraId="4CBB92FA" w14:textId="13A5DFD5" w:rsidR="00640A76" w:rsidRPr="00244B0C" w:rsidRDefault="003B0598" w:rsidP="006A17BA">
      <w:pPr>
        <w:shd w:val="clear" w:color="auto" w:fill="FFFFFF"/>
        <w:spacing w:after="0" w:line="240" w:lineRule="auto"/>
        <w:jc w:val="both"/>
        <w:rPr>
          <w:rFonts w:ascii="Times New Roman" w:eastAsia="Times New Roman" w:hAnsi="Times New Roman" w:cs="Times New Roman"/>
          <w:sz w:val="24"/>
          <w:szCs w:val="24"/>
        </w:rPr>
      </w:pPr>
      <w:proofErr w:type="spellStart"/>
      <w:r w:rsidRPr="00244B0C">
        <w:rPr>
          <w:rFonts w:ascii="Times New Roman" w:eastAsia="Times New Roman" w:hAnsi="Times New Roman" w:cs="Times New Roman"/>
          <w:sz w:val="24"/>
          <w:szCs w:val="24"/>
        </w:rPr>
        <w:t>20</w:t>
      </w:r>
      <w:r w:rsidR="00B226BE" w:rsidRPr="00244B0C">
        <w:rPr>
          <w:rFonts w:ascii="Times New Roman" w:eastAsia="Times New Roman" w:hAnsi="Times New Roman" w:cs="Times New Roman"/>
          <w:sz w:val="24"/>
          <w:szCs w:val="24"/>
        </w:rPr>
        <w:t>.</w:t>
      </w:r>
      <w:r w:rsidR="000D71D3" w:rsidRPr="00244B0C">
        <w:rPr>
          <w:rFonts w:ascii="Times New Roman" w:eastAsia="Times New Roman" w:hAnsi="Times New Roman" w:cs="Times New Roman"/>
          <w:sz w:val="24"/>
          <w:szCs w:val="24"/>
        </w:rPr>
        <w:t>1.Predávajúci</w:t>
      </w:r>
      <w:proofErr w:type="spellEnd"/>
      <w:r w:rsidR="000D71D3" w:rsidRPr="00244B0C">
        <w:rPr>
          <w:rFonts w:ascii="Times New Roman" w:eastAsia="Times New Roman" w:hAnsi="Times New Roman" w:cs="Times New Roman"/>
          <w:sz w:val="24"/>
          <w:szCs w:val="24"/>
        </w:rPr>
        <w:t xml:space="preserve"> si vyhradzuje právo na zmenu Všeobecných obchodných podmienok. Povinnosť písomného oznámenia zmeny Všeobecných obchodných podmienok je splnená jeho umiestnením </w:t>
      </w:r>
      <w:r w:rsidR="00E10940" w:rsidRPr="00244B0C">
        <w:rPr>
          <w:rFonts w:ascii="Times New Roman" w:eastAsia="Times New Roman" w:hAnsi="Times New Roman" w:cs="Times New Roman"/>
          <w:sz w:val="24"/>
          <w:szCs w:val="24"/>
        </w:rPr>
        <w:t>na Webovom sídle</w:t>
      </w:r>
      <w:r w:rsidR="000D71D3" w:rsidRPr="00244B0C">
        <w:rPr>
          <w:rFonts w:ascii="Times New Roman" w:eastAsia="Times New Roman" w:hAnsi="Times New Roman" w:cs="Times New Roman"/>
          <w:sz w:val="24"/>
          <w:szCs w:val="24"/>
        </w:rPr>
        <w:t xml:space="preserve"> Predávajúceho. V prípade zmeny vo Všeobecných obchodných podmienkach, vzťah medzi Kupujúcim a Predávajúcim sa riadi podľa Všeobecných obchodných podmienok platných a účinných pri uzatvorení Kúpno-predajnej zmluvy, a to až do momentu jej zániku.</w:t>
      </w:r>
    </w:p>
    <w:p w14:paraId="6DB8CEA7" w14:textId="77777777" w:rsidR="00DE0067" w:rsidRPr="00244B0C" w:rsidRDefault="00DE0067" w:rsidP="006A17BA">
      <w:pPr>
        <w:shd w:val="clear" w:color="auto" w:fill="FFFFFF"/>
        <w:spacing w:after="0" w:line="240" w:lineRule="auto"/>
        <w:jc w:val="both"/>
        <w:rPr>
          <w:rFonts w:ascii="Times New Roman" w:eastAsia="Times New Roman" w:hAnsi="Times New Roman" w:cs="Times New Roman"/>
          <w:b/>
          <w:sz w:val="24"/>
          <w:szCs w:val="24"/>
        </w:rPr>
      </w:pPr>
    </w:p>
    <w:p w14:paraId="1B20A54B" w14:textId="2655EE48" w:rsidR="00640A76" w:rsidRPr="00244B0C" w:rsidRDefault="003B0598">
      <w:pPr>
        <w:jc w:val="both"/>
        <w:rPr>
          <w:rFonts w:ascii="Times New Roman" w:eastAsia="Times New Roman" w:hAnsi="Times New Roman" w:cs="Times New Roman"/>
          <w:b/>
          <w:sz w:val="24"/>
          <w:szCs w:val="24"/>
        </w:rPr>
      </w:pPr>
      <w:proofErr w:type="spellStart"/>
      <w:r w:rsidRPr="00244B0C">
        <w:rPr>
          <w:rFonts w:ascii="Times New Roman" w:eastAsia="Times New Roman" w:hAnsi="Times New Roman" w:cs="Times New Roman"/>
          <w:sz w:val="24"/>
          <w:szCs w:val="24"/>
        </w:rPr>
        <w:t>20</w:t>
      </w:r>
      <w:r w:rsidR="00B226BE" w:rsidRPr="00244B0C">
        <w:rPr>
          <w:rFonts w:ascii="Times New Roman" w:eastAsia="Times New Roman" w:hAnsi="Times New Roman" w:cs="Times New Roman"/>
          <w:sz w:val="24"/>
          <w:szCs w:val="24"/>
        </w:rPr>
        <w:t>.2</w:t>
      </w:r>
      <w:r w:rsidR="000D71D3" w:rsidRPr="00244B0C">
        <w:rPr>
          <w:rFonts w:ascii="Times New Roman" w:eastAsia="Times New Roman" w:hAnsi="Times New Roman" w:cs="Times New Roman"/>
          <w:sz w:val="24"/>
          <w:szCs w:val="24"/>
        </w:rPr>
        <w:t>.Tieto</w:t>
      </w:r>
      <w:proofErr w:type="spellEnd"/>
      <w:r w:rsidR="000D71D3" w:rsidRPr="00244B0C">
        <w:rPr>
          <w:rFonts w:ascii="Times New Roman" w:eastAsia="Times New Roman" w:hAnsi="Times New Roman" w:cs="Times New Roman"/>
          <w:sz w:val="24"/>
          <w:szCs w:val="24"/>
        </w:rPr>
        <w:t xml:space="preserve"> Všeobecné obchodné podmienky tvoria neoddeliteľnú súčasť Reklamačného poriadku a Zásad a poučenia o ochrane osobných údajov tohto </w:t>
      </w:r>
      <w:r w:rsidR="00E10940" w:rsidRPr="00244B0C">
        <w:rPr>
          <w:rFonts w:ascii="Times New Roman" w:eastAsia="Times New Roman" w:hAnsi="Times New Roman" w:cs="Times New Roman"/>
          <w:sz w:val="24"/>
          <w:szCs w:val="24"/>
        </w:rPr>
        <w:t>Webového sídla</w:t>
      </w:r>
      <w:r w:rsidR="000D71D3" w:rsidRPr="00244B0C">
        <w:rPr>
          <w:rFonts w:ascii="Times New Roman" w:eastAsia="Times New Roman" w:hAnsi="Times New Roman" w:cs="Times New Roman"/>
          <w:sz w:val="24"/>
          <w:szCs w:val="24"/>
        </w:rPr>
        <w:t xml:space="preserve">. Dokumenty - Reklamačný poriadok a Zásady a poučenia o ochrane osobných údajov tohto </w:t>
      </w:r>
      <w:r w:rsidR="00E10940" w:rsidRPr="00244B0C">
        <w:rPr>
          <w:rFonts w:ascii="Times New Roman" w:eastAsia="Times New Roman" w:hAnsi="Times New Roman" w:cs="Times New Roman"/>
          <w:sz w:val="24"/>
          <w:szCs w:val="24"/>
        </w:rPr>
        <w:t>Webového sídla</w:t>
      </w:r>
      <w:r w:rsidR="000D71D3" w:rsidRPr="00244B0C">
        <w:rPr>
          <w:rFonts w:ascii="Times New Roman" w:eastAsia="Times New Roman" w:hAnsi="Times New Roman" w:cs="Times New Roman"/>
          <w:sz w:val="24"/>
          <w:szCs w:val="24"/>
        </w:rPr>
        <w:t xml:space="preserve"> sú zverejnené na doméne </w:t>
      </w:r>
      <w:r w:rsidR="00E10940" w:rsidRPr="00244B0C">
        <w:rPr>
          <w:rFonts w:ascii="Times New Roman" w:eastAsia="Times New Roman" w:hAnsi="Times New Roman" w:cs="Times New Roman"/>
          <w:sz w:val="24"/>
          <w:szCs w:val="24"/>
        </w:rPr>
        <w:t>Webového sídla</w:t>
      </w:r>
      <w:r w:rsidR="000D71D3" w:rsidRPr="00244B0C">
        <w:rPr>
          <w:rFonts w:ascii="Times New Roman" w:eastAsia="Times New Roman" w:hAnsi="Times New Roman" w:cs="Times New Roman"/>
          <w:sz w:val="24"/>
          <w:szCs w:val="24"/>
        </w:rPr>
        <w:t xml:space="preserve"> Predávajúceho.</w:t>
      </w:r>
    </w:p>
    <w:p w14:paraId="068D929A" w14:textId="772012D0" w:rsidR="00640A76" w:rsidRPr="00244B0C" w:rsidRDefault="003B0598">
      <w:pPr>
        <w:jc w:val="both"/>
        <w:rPr>
          <w:rFonts w:ascii="Times New Roman" w:eastAsia="Times New Roman" w:hAnsi="Times New Roman" w:cs="Times New Roman"/>
          <w:b/>
          <w:sz w:val="24"/>
          <w:szCs w:val="24"/>
        </w:rPr>
      </w:pPr>
      <w:proofErr w:type="spellStart"/>
      <w:r w:rsidRPr="00244B0C">
        <w:rPr>
          <w:rFonts w:ascii="Times New Roman" w:eastAsia="Times New Roman" w:hAnsi="Times New Roman" w:cs="Times New Roman"/>
          <w:sz w:val="24"/>
          <w:szCs w:val="24"/>
        </w:rPr>
        <w:t>20</w:t>
      </w:r>
      <w:r w:rsidR="00B226BE" w:rsidRPr="00244B0C">
        <w:rPr>
          <w:rFonts w:ascii="Times New Roman" w:eastAsia="Times New Roman" w:hAnsi="Times New Roman" w:cs="Times New Roman"/>
          <w:sz w:val="24"/>
          <w:szCs w:val="24"/>
        </w:rPr>
        <w:t>.3</w:t>
      </w:r>
      <w:r w:rsidR="00ED6915" w:rsidRPr="00244B0C">
        <w:rPr>
          <w:rFonts w:ascii="Times New Roman" w:eastAsia="Times New Roman" w:hAnsi="Times New Roman" w:cs="Times New Roman"/>
          <w:sz w:val="24"/>
          <w:szCs w:val="24"/>
        </w:rPr>
        <w:t>.Tieto</w:t>
      </w:r>
      <w:proofErr w:type="spellEnd"/>
      <w:r w:rsidR="00ED6915" w:rsidRPr="00244B0C">
        <w:rPr>
          <w:rFonts w:ascii="Times New Roman" w:eastAsia="Times New Roman" w:hAnsi="Times New Roman" w:cs="Times New Roman"/>
          <w:sz w:val="24"/>
          <w:szCs w:val="24"/>
        </w:rPr>
        <w:t xml:space="preserve"> Vš</w:t>
      </w:r>
      <w:r w:rsidR="000D71D3" w:rsidRPr="00244B0C">
        <w:rPr>
          <w:rFonts w:ascii="Times New Roman" w:eastAsia="Times New Roman" w:hAnsi="Times New Roman" w:cs="Times New Roman"/>
          <w:sz w:val="24"/>
          <w:szCs w:val="24"/>
        </w:rPr>
        <w:t xml:space="preserve">eobecné obchodné podmienky nadobúdajú platnosť a účinnosť ich zverejnením </w:t>
      </w:r>
      <w:r w:rsidR="00E10940" w:rsidRPr="00244B0C">
        <w:rPr>
          <w:rFonts w:ascii="Times New Roman" w:eastAsia="Times New Roman" w:hAnsi="Times New Roman" w:cs="Times New Roman"/>
          <w:sz w:val="24"/>
          <w:szCs w:val="24"/>
        </w:rPr>
        <w:t>na Webovom sídle</w:t>
      </w:r>
      <w:r w:rsidR="000D71D3" w:rsidRPr="00244B0C">
        <w:rPr>
          <w:rFonts w:ascii="Times New Roman" w:eastAsia="Times New Roman" w:hAnsi="Times New Roman" w:cs="Times New Roman"/>
          <w:sz w:val="24"/>
          <w:szCs w:val="24"/>
        </w:rPr>
        <w:t xml:space="preserve"> </w:t>
      </w:r>
      <w:r w:rsidR="00AC59F0" w:rsidRPr="00244B0C">
        <w:rPr>
          <w:rFonts w:ascii="Times New Roman" w:eastAsia="Times New Roman" w:hAnsi="Times New Roman" w:cs="Times New Roman"/>
          <w:sz w:val="24"/>
          <w:szCs w:val="24"/>
        </w:rPr>
        <w:t>P</w:t>
      </w:r>
      <w:r w:rsidR="000D71D3" w:rsidRPr="00244B0C">
        <w:rPr>
          <w:rFonts w:ascii="Times New Roman" w:eastAsia="Times New Roman" w:hAnsi="Times New Roman" w:cs="Times New Roman"/>
          <w:sz w:val="24"/>
          <w:szCs w:val="24"/>
        </w:rPr>
        <w:t>redávajúceho </w:t>
      </w:r>
      <w:r w:rsidR="000D71D3" w:rsidRPr="00244B0C">
        <w:rPr>
          <w:rFonts w:ascii="Times New Roman" w:eastAsia="Times New Roman" w:hAnsi="Times New Roman" w:cs="Times New Roman"/>
          <w:b/>
          <w:sz w:val="24"/>
          <w:szCs w:val="24"/>
        </w:rPr>
        <w:t>dňa</w:t>
      </w:r>
      <w:r w:rsidR="00244B0C" w:rsidRPr="00244B0C">
        <w:rPr>
          <w:rFonts w:ascii="Times New Roman" w:eastAsia="Times New Roman" w:hAnsi="Times New Roman" w:cs="Times New Roman"/>
          <w:b/>
          <w:sz w:val="24"/>
          <w:szCs w:val="24"/>
        </w:rPr>
        <w:t xml:space="preserve"> 08.06.2026</w:t>
      </w:r>
    </w:p>
    <w:p w14:paraId="003DC716" w14:textId="0B642443" w:rsidR="003C33FF" w:rsidRDefault="00191E8D" w:rsidP="003C33FF">
      <w:pPr>
        <w:jc w:val="both"/>
        <w:rPr>
          <w:rFonts w:ascii="Times New Roman" w:eastAsia="Times New Roman" w:hAnsi="Times New Roman" w:cs="Times New Roman"/>
          <w:i/>
          <w:sz w:val="24"/>
          <w:szCs w:val="24"/>
        </w:rPr>
      </w:pPr>
      <w:r w:rsidRPr="00244B0C">
        <w:rPr>
          <w:rFonts w:ascii="Times New Roman" w:eastAsia="Times New Roman" w:hAnsi="Times New Roman" w:cs="Times New Roman"/>
          <w:i/>
          <w:sz w:val="24"/>
          <w:szCs w:val="24"/>
        </w:rPr>
        <w:t xml:space="preserve">Tento </w:t>
      </w:r>
      <w:proofErr w:type="spellStart"/>
      <w:r w:rsidRPr="00244B0C">
        <w:rPr>
          <w:rFonts w:ascii="Times New Roman" w:eastAsia="Times New Roman" w:hAnsi="Times New Roman" w:cs="Times New Roman"/>
          <w:i/>
          <w:sz w:val="24"/>
          <w:szCs w:val="24"/>
        </w:rPr>
        <w:t>eshop</w:t>
      </w:r>
      <w:proofErr w:type="spellEnd"/>
      <w:r w:rsidR="003C33FF" w:rsidRPr="00244B0C">
        <w:rPr>
          <w:rFonts w:ascii="Times New Roman" w:eastAsia="Times New Roman" w:hAnsi="Times New Roman" w:cs="Times New Roman"/>
          <w:i/>
          <w:sz w:val="24"/>
          <w:szCs w:val="24"/>
        </w:rPr>
        <w:t xml:space="preserve"> </w:t>
      </w:r>
      <w:r w:rsidR="001A4952" w:rsidRPr="00244B0C">
        <w:rPr>
          <w:rFonts w:ascii="Times New Roman" w:eastAsia="Times New Roman" w:hAnsi="Times New Roman" w:cs="Times New Roman"/>
          <w:i/>
          <w:sz w:val="24"/>
          <w:szCs w:val="24"/>
        </w:rPr>
        <w:t>je certifikovaný</w:t>
      </w:r>
      <w:r w:rsidR="003C33FF" w:rsidRPr="00244B0C">
        <w:rPr>
          <w:rFonts w:ascii="Times New Roman" w:eastAsia="Times New Roman" w:hAnsi="Times New Roman" w:cs="Times New Roman"/>
          <w:i/>
          <w:sz w:val="24"/>
          <w:szCs w:val="24"/>
        </w:rPr>
        <w:t xml:space="preserve"> </w:t>
      </w:r>
      <w:hyperlink r:id="rId9" w:history="1">
        <w:proofErr w:type="spellStart"/>
        <w:r w:rsidR="00325EDC" w:rsidRPr="00244B0C">
          <w:rPr>
            <w:rStyle w:val="Hypertextovprepojenie"/>
            <w:i/>
            <w:sz w:val="24"/>
            <w:szCs w:val="24"/>
          </w:rPr>
          <w:t>https</w:t>
        </w:r>
        <w:proofErr w:type="spellEnd"/>
        <w:r w:rsidR="00325EDC" w:rsidRPr="00244B0C">
          <w:rPr>
            <w:rStyle w:val="Hypertextovprepojenie"/>
            <w:i/>
            <w:sz w:val="24"/>
            <w:szCs w:val="24"/>
          </w:rPr>
          <w:t>://</w:t>
        </w:r>
        <w:proofErr w:type="spellStart"/>
        <w:r w:rsidR="00325EDC" w:rsidRPr="00244B0C">
          <w:rPr>
            <w:rStyle w:val="Hypertextovprepojenie"/>
            <w:i/>
            <w:sz w:val="24"/>
            <w:szCs w:val="24"/>
          </w:rPr>
          <w:t>www.pravoeshopov.sk</w:t>
        </w:r>
        <w:proofErr w:type="spellEnd"/>
      </w:hyperlink>
    </w:p>
    <w:p w14:paraId="51B3AF6C" w14:textId="77777777" w:rsidR="00530AAB" w:rsidRDefault="00530AAB">
      <w:pPr>
        <w:rPr>
          <w:rFonts w:ascii="Times New Roman" w:eastAsia="Times New Roman" w:hAnsi="Times New Roman" w:cs="Times New Roman"/>
          <w:sz w:val="24"/>
          <w:szCs w:val="24"/>
        </w:rPr>
      </w:pPr>
    </w:p>
    <w:p w14:paraId="3FE6ED80" w14:textId="77777777" w:rsidR="00530AAB" w:rsidRDefault="00530AAB">
      <w:pPr>
        <w:rPr>
          <w:rFonts w:ascii="Times New Roman" w:eastAsia="Times New Roman" w:hAnsi="Times New Roman" w:cs="Times New Roman"/>
          <w:sz w:val="24"/>
          <w:szCs w:val="24"/>
        </w:rPr>
      </w:pPr>
    </w:p>
    <w:sectPr w:rsidR="00530AAB" w:rsidSect="00F17F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4523D"/>
    <w:multiLevelType w:val="multilevel"/>
    <w:tmpl w:val="8806F1B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527455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A76"/>
    <w:rsid w:val="00003161"/>
    <w:rsid w:val="0001240E"/>
    <w:rsid w:val="000141A5"/>
    <w:rsid w:val="00017610"/>
    <w:rsid w:val="000207F1"/>
    <w:rsid w:val="000304E6"/>
    <w:rsid w:val="000361E7"/>
    <w:rsid w:val="0004477B"/>
    <w:rsid w:val="000564A5"/>
    <w:rsid w:val="00064943"/>
    <w:rsid w:val="00067D23"/>
    <w:rsid w:val="000734AA"/>
    <w:rsid w:val="00076ABC"/>
    <w:rsid w:val="0007752B"/>
    <w:rsid w:val="00077EBE"/>
    <w:rsid w:val="00083757"/>
    <w:rsid w:val="00083B9B"/>
    <w:rsid w:val="000A1455"/>
    <w:rsid w:val="000A65FA"/>
    <w:rsid w:val="000B5E17"/>
    <w:rsid w:val="000B5E95"/>
    <w:rsid w:val="000B5F23"/>
    <w:rsid w:val="000C6E90"/>
    <w:rsid w:val="000D2CA1"/>
    <w:rsid w:val="000D71D3"/>
    <w:rsid w:val="000E39DA"/>
    <w:rsid w:val="000E4DD3"/>
    <w:rsid w:val="000F2453"/>
    <w:rsid w:val="00100293"/>
    <w:rsid w:val="00115DC3"/>
    <w:rsid w:val="00130BF6"/>
    <w:rsid w:val="0013125D"/>
    <w:rsid w:val="00152D05"/>
    <w:rsid w:val="0017596A"/>
    <w:rsid w:val="00180867"/>
    <w:rsid w:val="0018195F"/>
    <w:rsid w:val="0019070A"/>
    <w:rsid w:val="00191E8D"/>
    <w:rsid w:val="001A4952"/>
    <w:rsid w:val="001C07F3"/>
    <w:rsid w:val="001C3979"/>
    <w:rsid w:val="001C4FA2"/>
    <w:rsid w:val="001C5675"/>
    <w:rsid w:val="001D7CCD"/>
    <w:rsid w:val="002077B9"/>
    <w:rsid w:val="0021318F"/>
    <w:rsid w:val="00221138"/>
    <w:rsid w:val="0022357B"/>
    <w:rsid w:val="002242A7"/>
    <w:rsid w:val="002254EB"/>
    <w:rsid w:val="0022554F"/>
    <w:rsid w:val="00230CA5"/>
    <w:rsid w:val="0023541B"/>
    <w:rsid w:val="002417DB"/>
    <w:rsid w:val="0024241E"/>
    <w:rsid w:val="00244B0C"/>
    <w:rsid w:val="00251503"/>
    <w:rsid w:val="00257F6E"/>
    <w:rsid w:val="0027071C"/>
    <w:rsid w:val="00272692"/>
    <w:rsid w:val="00272786"/>
    <w:rsid w:val="002851F1"/>
    <w:rsid w:val="0029153B"/>
    <w:rsid w:val="002917CC"/>
    <w:rsid w:val="002B7185"/>
    <w:rsid w:val="002C6566"/>
    <w:rsid w:val="002C6BF5"/>
    <w:rsid w:val="002C7CEB"/>
    <w:rsid w:val="002D0C40"/>
    <w:rsid w:val="002E320B"/>
    <w:rsid w:val="002F2138"/>
    <w:rsid w:val="002F7BF6"/>
    <w:rsid w:val="00307C2E"/>
    <w:rsid w:val="003134EB"/>
    <w:rsid w:val="00314776"/>
    <w:rsid w:val="00315384"/>
    <w:rsid w:val="00317813"/>
    <w:rsid w:val="00321800"/>
    <w:rsid w:val="00325EDC"/>
    <w:rsid w:val="00333D28"/>
    <w:rsid w:val="0033410A"/>
    <w:rsid w:val="003354A1"/>
    <w:rsid w:val="003416B0"/>
    <w:rsid w:val="003447B9"/>
    <w:rsid w:val="00344B68"/>
    <w:rsid w:val="003475B0"/>
    <w:rsid w:val="0034777C"/>
    <w:rsid w:val="0035077B"/>
    <w:rsid w:val="00353BD4"/>
    <w:rsid w:val="00383F1A"/>
    <w:rsid w:val="00391647"/>
    <w:rsid w:val="00394A6D"/>
    <w:rsid w:val="00395792"/>
    <w:rsid w:val="003A0C92"/>
    <w:rsid w:val="003B0598"/>
    <w:rsid w:val="003B1E0E"/>
    <w:rsid w:val="003C33FF"/>
    <w:rsid w:val="003C66AC"/>
    <w:rsid w:val="003E0CC0"/>
    <w:rsid w:val="003F06AA"/>
    <w:rsid w:val="00402AD5"/>
    <w:rsid w:val="00410111"/>
    <w:rsid w:val="004132BF"/>
    <w:rsid w:val="004135B7"/>
    <w:rsid w:val="00414223"/>
    <w:rsid w:val="00416AD8"/>
    <w:rsid w:val="004177BC"/>
    <w:rsid w:val="00421CCC"/>
    <w:rsid w:val="00424073"/>
    <w:rsid w:val="00433D60"/>
    <w:rsid w:val="00440474"/>
    <w:rsid w:val="004412C3"/>
    <w:rsid w:val="00464409"/>
    <w:rsid w:val="0047563C"/>
    <w:rsid w:val="00476D0F"/>
    <w:rsid w:val="004810EC"/>
    <w:rsid w:val="00482AFD"/>
    <w:rsid w:val="004939F5"/>
    <w:rsid w:val="004A0A67"/>
    <w:rsid w:val="004A3691"/>
    <w:rsid w:val="004A36C1"/>
    <w:rsid w:val="004A56EB"/>
    <w:rsid w:val="004B605F"/>
    <w:rsid w:val="004C1E18"/>
    <w:rsid w:val="004C2128"/>
    <w:rsid w:val="004F066D"/>
    <w:rsid w:val="004F719C"/>
    <w:rsid w:val="004F7B6D"/>
    <w:rsid w:val="00500917"/>
    <w:rsid w:val="00530AAB"/>
    <w:rsid w:val="00541BD7"/>
    <w:rsid w:val="00542A74"/>
    <w:rsid w:val="00551110"/>
    <w:rsid w:val="00551690"/>
    <w:rsid w:val="00562860"/>
    <w:rsid w:val="00566FD4"/>
    <w:rsid w:val="00571558"/>
    <w:rsid w:val="00583AFF"/>
    <w:rsid w:val="00594D91"/>
    <w:rsid w:val="00595E99"/>
    <w:rsid w:val="005A6B93"/>
    <w:rsid w:val="005A7A1A"/>
    <w:rsid w:val="005B6965"/>
    <w:rsid w:val="005D257D"/>
    <w:rsid w:val="005F2891"/>
    <w:rsid w:val="00600FAE"/>
    <w:rsid w:val="006035CA"/>
    <w:rsid w:val="006072D2"/>
    <w:rsid w:val="00615FA4"/>
    <w:rsid w:val="0062179E"/>
    <w:rsid w:val="00621C49"/>
    <w:rsid w:val="00623B1D"/>
    <w:rsid w:val="00632BF6"/>
    <w:rsid w:val="00640A76"/>
    <w:rsid w:val="006463F0"/>
    <w:rsid w:val="00653F19"/>
    <w:rsid w:val="006627B7"/>
    <w:rsid w:val="0067410E"/>
    <w:rsid w:val="0067578A"/>
    <w:rsid w:val="006833C6"/>
    <w:rsid w:val="0069151C"/>
    <w:rsid w:val="006A0EE7"/>
    <w:rsid w:val="006A17BA"/>
    <w:rsid w:val="006C086F"/>
    <w:rsid w:val="006C4C5C"/>
    <w:rsid w:val="006C5F15"/>
    <w:rsid w:val="006E5EFE"/>
    <w:rsid w:val="006E673C"/>
    <w:rsid w:val="006F1220"/>
    <w:rsid w:val="006F148B"/>
    <w:rsid w:val="006F26EE"/>
    <w:rsid w:val="00701554"/>
    <w:rsid w:val="00705866"/>
    <w:rsid w:val="00716105"/>
    <w:rsid w:val="00717DC2"/>
    <w:rsid w:val="007205FB"/>
    <w:rsid w:val="00723547"/>
    <w:rsid w:val="00723763"/>
    <w:rsid w:val="007378BA"/>
    <w:rsid w:val="00747FF6"/>
    <w:rsid w:val="00750AE4"/>
    <w:rsid w:val="0075475C"/>
    <w:rsid w:val="007659D1"/>
    <w:rsid w:val="00767513"/>
    <w:rsid w:val="00774691"/>
    <w:rsid w:val="00777F36"/>
    <w:rsid w:val="00780766"/>
    <w:rsid w:val="00783A26"/>
    <w:rsid w:val="00786DF6"/>
    <w:rsid w:val="00794DBF"/>
    <w:rsid w:val="007A5F81"/>
    <w:rsid w:val="007B2268"/>
    <w:rsid w:val="007B5D66"/>
    <w:rsid w:val="007B6621"/>
    <w:rsid w:val="007C257A"/>
    <w:rsid w:val="007C2C69"/>
    <w:rsid w:val="007E2C81"/>
    <w:rsid w:val="007F238F"/>
    <w:rsid w:val="007F6C89"/>
    <w:rsid w:val="0080085D"/>
    <w:rsid w:val="00806F63"/>
    <w:rsid w:val="00811796"/>
    <w:rsid w:val="008453C9"/>
    <w:rsid w:val="00861041"/>
    <w:rsid w:val="00880774"/>
    <w:rsid w:val="00883066"/>
    <w:rsid w:val="00894728"/>
    <w:rsid w:val="008A33AD"/>
    <w:rsid w:val="008A6D50"/>
    <w:rsid w:val="008B3E3B"/>
    <w:rsid w:val="008C004B"/>
    <w:rsid w:val="008D3C08"/>
    <w:rsid w:val="008D6042"/>
    <w:rsid w:val="008F19B2"/>
    <w:rsid w:val="008F4929"/>
    <w:rsid w:val="008F5D0B"/>
    <w:rsid w:val="009059FC"/>
    <w:rsid w:val="0091224F"/>
    <w:rsid w:val="009258B7"/>
    <w:rsid w:val="00926292"/>
    <w:rsid w:val="009307B7"/>
    <w:rsid w:val="00930C04"/>
    <w:rsid w:val="0093531C"/>
    <w:rsid w:val="00937065"/>
    <w:rsid w:val="009411D6"/>
    <w:rsid w:val="009623D8"/>
    <w:rsid w:val="0096537F"/>
    <w:rsid w:val="00970FB9"/>
    <w:rsid w:val="009820E6"/>
    <w:rsid w:val="0098339D"/>
    <w:rsid w:val="00990642"/>
    <w:rsid w:val="00994D83"/>
    <w:rsid w:val="009A3D12"/>
    <w:rsid w:val="009A4E76"/>
    <w:rsid w:val="009A5FDB"/>
    <w:rsid w:val="009B012E"/>
    <w:rsid w:val="009B192F"/>
    <w:rsid w:val="009B7762"/>
    <w:rsid w:val="009C0A17"/>
    <w:rsid w:val="009C0BC9"/>
    <w:rsid w:val="009C4ABA"/>
    <w:rsid w:val="009E419A"/>
    <w:rsid w:val="009F28F1"/>
    <w:rsid w:val="00A126AB"/>
    <w:rsid w:val="00A13150"/>
    <w:rsid w:val="00A335A7"/>
    <w:rsid w:val="00A35312"/>
    <w:rsid w:val="00A36791"/>
    <w:rsid w:val="00A42658"/>
    <w:rsid w:val="00A52B3F"/>
    <w:rsid w:val="00A56171"/>
    <w:rsid w:val="00A6604E"/>
    <w:rsid w:val="00A72208"/>
    <w:rsid w:val="00A81ABD"/>
    <w:rsid w:val="00A86745"/>
    <w:rsid w:val="00A9224C"/>
    <w:rsid w:val="00A9286C"/>
    <w:rsid w:val="00AA73BE"/>
    <w:rsid w:val="00AB32C9"/>
    <w:rsid w:val="00AB4CEB"/>
    <w:rsid w:val="00AC59F0"/>
    <w:rsid w:val="00AD67BF"/>
    <w:rsid w:val="00AD7366"/>
    <w:rsid w:val="00AF1331"/>
    <w:rsid w:val="00AF20D2"/>
    <w:rsid w:val="00AF6263"/>
    <w:rsid w:val="00B021BD"/>
    <w:rsid w:val="00B025BE"/>
    <w:rsid w:val="00B10565"/>
    <w:rsid w:val="00B226BE"/>
    <w:rsid w:val="00B23088"/>
    <w:rsid w:val="00B36E0F"/>
    <w:rsid w:val="00B4240F"/>
    <w:rsid w:val="00B558EF"/>
    <w:rsid w:val="00B604FE"/>
    <w:rsid w:val="00B7377F"/>
    <w:rsid w:val="00B8237F"/>
    <w:rsid w:val="00B833CA"/>
    <w:rsid w:val="00B92201"/>
    <w:rsid w:val="00B97DD0"/>
    <w:rsid w:val="00BA04BE"/>
    <w:rsid w:val="00BA0993"/>
    <w:rsid w:val="00BA0AC7"/>
    <w:rsid w:val="00BA54A4"/>
    <w:rsid w:val="00BB399B"/>
    <w:rsid w:val="00BB4DE0"/>
    <w:rsid w:val="00BB58A9"/>
    <w:rsid w:val="00BE72C9"/>
    <w:rsid w:val="00BF191C"/>
    <w:rsid w:val="00C0523B"/>
    <w:rsid w:val="00C05A2A"/>
    <w:rsid w:val="00C06080"/>
    <w:rsid w:val="00C23DA3"/>
    <w:rsid w:val="00C276F6"/>
    <w:rsid w:val="00C30742"/>
    <w:rsid w:val="00C30D6D"/>
    <w:rsid w:val="00C364F2"/>
    <w:rsid w:val="00C4189F"/>
    <w:rsid w:val="00C4370D"/>
    <w:rsid w:val="00C55E8C"/>
    <w:rsid w:val="00C63C72"/>
    <w:rsid w:val="00C6608B"/>
    <w:rsid w:val="00C66644"/>
    <w:rsid w:val="00C72DAF"/>
    <w:rsid w:val="00C7476F"/>
    <w:rsid w:val="00C925A0"/>
    <w:rsid w:val="00C96024"/>
    <w:rsid w:val="00CB2047"/>
    <w:rsid w:val="00CC6C14"/>
    <w:rsid w:val="00CD48A0"/>
    <w:rsid w:val="00CE4C94"/>
    <w:rsid w:val="00CE61AF"/>
    <w:rsid w:val="00CF1A30"/>
    <w:rsid w:val="00D064CD"/>
    <w:rsid w:val="00D1340D"/>
    <w:rsid w:val="00D21DA5"/>
    <w:rsid w:val="00D221C2"/>
    <w:rsid w:val="00D31E41"/>
    <w:rsid w:val="00D35930"/>
    <w:rsid w:val="00D5311E"/>
    <w:rsid w:val="00D61E00"/>
    <w:rsid w:val="00D6245D"/>
    <w:rsid w:val="00D63000"/>
    <w:rsid w:val="00D638A4"/>
    <w:rsid w:val="00D71A4E"/>
    <w:rsid w:val="00D72403"/>
    <w:rsid w:val="00DA1CE6"/>
    <w:rsid w:val="00DA2387"/>
    <w:rsid w:val="00DB29D1"/>
    <w:rsid w:val="00DC5D43"/>
    <w:rsid w:val="00DE0067"/>
    <w:rsid w:val="00DE2F30"/>
    <w:rsid w:val="00DE53F1"/>
    <w:rsid w:val="00DF45E8"/>
    <w:rsid w:val="00E0283D"/>
    <w:rsid w:val="00E10940"/>
    <w:rsid w:val="00E23C9E"/>
    <w:rsid w:val="00E33741"/>
    <w:rsid w:val="00E36B3A"/>
    <w:rsid w:val="00E37E50"/>
    <w:rsid w:val="00E448A0"/>
    <w:rsid w:val="00E53D11"/>
    <w:rsid w:val="00E55073"/>
    <w:rsid w:val="00E63C58"/>
    <w:rsid w:val="00E64D6D"/>
    <w:rsid w:val="00E7481E"/>
    <w:rsid w:val="00E843B2"/>
    <w:rsid w:val="00E844A3"/>
    <w:rsid w:val="00E95AB0"/>
    <w:rsid w:val="00EB1380"/>
    <w:rsid w:val="00EB21C8"/>
    <w:rsid w:val="00EB5E14"/>
    <w:rsid w:val="00EC0EDC"/>
    <w:rsid w:val="00EC48B4"/>
    <w:rsid w:val="00EC69AB"/>
    <w:rsid w:val="00EC6ED5"/>
    <w:rsid w:val="00ED6915"/>
    <w:rsid w:val="00ED76E9"/>
    <w:rsid w:val="00EF30C3"/>
    <w:rsid w:val="00EF4106"/>
    <w:rsid w:val="00EF4C27"/>
    <w:rsid w:val="00F0119F"/>
    <w:rsid w:val="00F04068"/>
    <w:rsid w:val="00F073AD"/>
    <w:rsid w:val="00F17FD3"/>
    <w:rsid w:val="00F31E10"/>
    <w:rsid w:val="00F3219D"/>
    <w:rsid w:val="00F3389F"/>
    <w:rsid w:val="00F57A9A"/>
    <w:rsid w:val="00F644A0"/>
    <w:rsid w:val="00F644C4"/>
    <w:rsid w:val="00F65303"/>
    <w:rsid w:val="00F6575C"/>
    <w:rsid w:val="00F65C97"/>
    <w:rsid w:val="00F84AA7"/>
    <w:rsid w:val="00F9648F"/>
    <w:rsid w:val="00FC3B7C"/>
    <w:rsid w:val="00FD0071"/>
    <w:rsid w:val="00FD0249"/>
    <w:rsid w:val="00FE05FA"/>
    <w:rsid w:val="00FE2A98"/>
    <w:rsid w:val="00FE2EF8"/>
    <w:rsid w:val="00FE3A41"/>
    <w:rsid w:val="00FF6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28A1F"/>
  <w15:docId w15:val="{63CED50A-21C5-4CDC-A6B3-E1243613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84DA6"/>
  </w:style>
  <w:style w:type="paragraph" w:styleId="Nadpis1">
    <w:name w:val="heading 1"/>
    <w:basedOn w:val="Normlny"/>
    <w:link w:val="Nadpis1Char"/>
    <w:uiPriority w:val="9"/>
    <w:qFormat/>
    <w:rsid w:val="004200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dpis2">
    <w:name w:val="heading 2"/>
    <w:basedOn w:val="Normlny"/>
    <w:next w:val="Normlny"/>
    <w:link w:val="Nadpis2Char"/>
    <w:uiPriority w:val="9"/>
    <w:semiHidden/>
    <w:unhideWhenUsed/>
    <w:qFormat/>
    <w:rsid w:val="00C938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9744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1"/>
    <w:next w:val="Normlny1"/>
    <w:rsid w:val="002A5BA0"/>
    <w:pPr>
      <w:keepNext/>
      <w:keepLines/>
      <w:spacing w:before="240" w:after="40"/>
      <w:outlineLvl w:val="3"/>
    </w:pPr>
    <w:rPr>
      <w:b/>
      <w:sz w:val="24"/>
      <w:szCs w:val="24"/>
    </w:rPr>
  </w:style>
  <w:style w:type="paragraph" w:styleId="Nadpis5">
    <w:name w:val="heading 5"/>
    <w:basedOn w:val="Normlny1"/>
    <w:next w:val="Normlny1"/>
    <w:rsid w:val="002A5BA0"/>
    <w:pPr>
      <w:keepNext/>
      <w:keepLines/>
      <w:spacing w:before="220" w:after="40"/>
      <w:outlineLvl w:val="4"/>
    </w:pPr>
    <w:rPr>
      <w:b/>
    </w:rPr>
  </w:style>
  <w:style w:type="paragraph" w:styleId="Nadpis6">
    <w:name w:val="heading 6"/>
    <w:basedOn w:val="Normlny1"/>
    <w:next w:val="Normlny1"/>
    <w:rsid w:val="002A5BA0"/>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F17FD3"/>
    <w:tblPr>
      <w:tblCellMar>
        <w:top w:w="0" w:type="dxa"/>
        <w:left w:w="0" w:type="dxa"/>
        <w:bottom w:w="0" w:type="dxa"/>
        <w:right w:w="0" w:type="dxa"/>
      </w:tblCellMar>
    </w:tblPr>
  </w:style>
  <w:style w:type="paragraph" w:styleId="Nzov">
    <w:name w:val="Title"/>
    <w:basedOn w:val="Normlny1"/>
    <w:next w:val="Normlny1"/>
    <w:rsid w:val="002A5BA0"/>
    <w:pPr>
      <w:keepNext/>
      <w:keepLines/>
      <w:spacing w:before="480" w:after="120"/>
    </w:pPr>
    <w:rPr>
      <w:b/>
      <w:sz w:val="72"/>
      <w:szCs w:val="72"/>
    </w:rPr>
  </w:style>
  <w:style w:type="paragraph" w:customStyle="1" w:styleId="Normlny1">
    <w:name w:val="Normálny1"/>
    <w:rsid w:val="002A5BA0"/>
  </w:style>
  <w:style w:type="table" w:customStyle="1" w:styleId="TableNormal0">
    <w:name w:val="Table Normal"/>
    <w:rsid w:val="002A5BA0"/>
    <w:tblPr>
      <w:tblCellMar>
        <w:top w:w="0" w:type="dxa"/>
        <w:left w:w="0" w:type="dxa"/>
        <w:bottom w:w="0" w:type="dxa"/>
        <w:right w:w="0" w:type="dxa"/>
      </w:tblCellMar>
    </w:tblPr>
  </w:style>
  <w:style w:type="paragraph" w:styleId="Normlnywebov">
    <w:name w:val="Normal (Web)"/>
    <w:basedOn w:val="Normlny"/>
    <w:uiPriority w:val="99"/>
    <w:semiHidden/>
    <w:unhideWhenUsed/>
    <w:rsid w:val="0042002C"/>
    <w:pPr>
      <w:spacing w:before="100" w:beforeAutospacing="1" w:after="100" w:afterAutospacing="1" w:line="240" w:lineRule="auto"/>
    </w:pPr>
    <w:rPr>
      <w:rFonts w:ascii="Times New Roman" w:eastAsia="Times New Roman" w:hAnsi="Times New Roman" w:cs="Times New Roman"/>
      <w:sz w:val="24"/>
      <w:szCs w:val="24"/>
    </w:rPr>
  </w:style>
  <w:style w:type="character" w:styleId="Vrazn">
    <w:name w:val="Strong"/>
    <w:basedOn w:val="Predvolenpsmoodseku"/>
    <w:uiPriority w:val="22"/>
    <w:qFormat/>
    <w:rsid w:val="0042002C"/>
    <w:rPr>
      <w:b/>
      <w:bCs/>
    </w:rPr>
  </w:style>
  <w:style w:type="character" w:customStyle="1" w:styleId="apple-converted-space">
    <w:name w:val="apple-converted-space"/>
    <w:basedOn w:val="Predvolenpsmoodseku"/>
    <w:rsid w:val="0042002C"/>
  </w:style>
  <w:style w:type="character" w:styleId="Hypertextovprepojenie">
    <w:name w:val="Hyperlink"/>
    <w:basedOn w:val="Predvolenpsmoodseku"/>
    <w:uiPriority w:val="99"/>
    <w:unhideWhenUsed/>
    <w:rsid w:val="0042002C"/>
    <w:rPr>
      <w:color w:val="0000FF"/>
      <w:u w:val="single"/>
    </w:rPr>
  </w:style>
  <w:style w:type="paragraph" w:styleId="Bezriadkovania">
    <w:name w:val="No Spacing"/>
    <w:uiPriority w:val="1"/>
    <w:qFormat/>
    <w:rsid w:val="0042002C"/>
    <w:pPr>
      <w:spacing w:after="0" w:line="240" w:lineRule="auto"/>
    </w:pPr>
  </w:style>
  <w:style w:type="character" w:customStyle="1" w:styleId="Nadpis1Char">
    <w:name w:val="Nadpis 1 Char"/>
    <w:basedOn w:val="Predvolenpsmoodseku"/>
    <w:link w:val="Nadpis1"/>
    <w:uiPriority w:val="9"/>
    <w:rsid w:val="0042002C"/>
    <w:rPr>
      <w:rFonts w:ascii="Times New Roman" w:eastAsia="Times New Roman" w:hAnsi="Times New Roman" w:cs="Times New Roman"/>
      <w:b/>
      <w:bCs/>
      <w:kern w:val="36"/>
      <w:sz w:val="48"/>
      <w:szCs w:val="48"/>
    </w:rPr>
  </w:style>
  <w:style w:type="paragraph" w:styleId="Odsekzoznamu">
    <w:name w:val="List Paragraph"/>
    <w:basedOn w:val="Normlny"/>
    <w:uiPriority w:val="34"/>
    <w:qFormat/>
    <w:rsid w:val="0042002C"/>
    <w:pPr>
      <w:ind w:left="720"/>
      <w:contextualSpacing/>
    </w:pPr>
  </w:style>
  <w:style w:type="paragraph" w:styleId="PredformtovanHTML">
    <w:name w:val="HTML Preformatted"/>
    <w:basedOn w:val="Normlny"/>
    <w:link w:val="PredformtovanHTMLChar"/>
    <w:uiPriority w:val="99"/>
    <w:unhideWhenUsed/>
    <w:rsid w:val="004C4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dformtovanHTMLChar">
    <w:name w:val="Predformátované HTML Char"/>
    <w:basedOn w:val="Predvolenpsmoodseku"/>
    <w:link w:val="PredformtovanHTML"/>
    <w:uiPriority w:val="99"/>
    <w:rsid w:val="004C42BF"/>
    <w:rPr>
      <w:rFonts w:ascii="Courier New" w:eastAsia="Times New Roman" w:hAnsi="Courier New" w:cs="Courier New"/>
      <w:sz w:val="20"/>
      <w:szCs w:val="20"/>
    </w:rPr>
  </w:style>
  <w:style w:type="paragraph" w:customStyle="1" w:styleId="Odsekzoznamu1">
    <w:name w:val="Odsek zoznamu1"/>
    <w:basedOn w:val="Normlny"/>
    <w:rsid w:val="00097FBE"/>
    <w:pPr>
      <w:suppressAutoHyphens/>
      <w:spacing w:after="0" w:line="240" w:lineRule="auto"/>
      <w:ind w:left="720"/>
    </w:pPr>
    <w:rPr>
      <w:rFonts w:ascii="Times New Roman" w:eastAsia="Times New Roman" w:hAnsi="Times New Roman" w:cs="Times New Roman"/>
      <w:sz w:val="24"/>
      <w:szCs w:val="24"/>
      <w:lang w:val="cs-CZ" w:eastAsia="ar-SA"/>
    </w:rPr>
  </w:style>
  <w:style w:type="character" w:customStyle="1" w:styleId="Nadpis2Char">
    <w:name w:val="Nadpis 2 Char"/>
    <w:basedOn w:val="Predvolenpsmoodseku"/>
    <w:link w:val="Nadpis2"/>
    <w:uiPriority w:val="9"/>
    <w:semiHidden/>
    <w:rsid w:val="00C938C7"/>
    <w:rPr>
      <w:rFonts w:asciiTheme="majorHAnsi" w:eastAsiaTheme="majorEastAsia" w:hAnsiTheme="majorHAnsi" w:cstheme="majorBidi"/>
      <w:b/>
      <w:bCs/>
      <w:color w:val="4F81BD" w:themeColor="accent1"/>
      <w:sz w:val="26"/>
      <w:szCs w:val="26"/>
    </w:rPr>
  </w:style>
  <w:style w:type="character" w:customStyle="1" w:styleId="ra">
    <w:name w:val="ra"/>
    <w:basedOn w:val="Predvolenpsmoodseku"/>
    <w:rsid w:val="00E87FAF"/>
  </w:style>
  <w:style w:type="character" w:customStyle="1" w:styleId="Nadpis3Char">
    <w:name w:val="Nadpis 3 Char"/>
    <w:basedOn w:val="Predvolenpsmoodseku"/>
    <w:link w:val="Nadpis3"/>
    <w:uiPriority w:val="9"/>
    <w:semiHidden/>
    <w:rsid w:val="00F9744E"/>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Predvolenpsmoodseku"/>
    <w:uiPriority w:val="99"/>
    <w:semiHidden/>
    <w:unhideWhenUsed/>
    <w:rsid w:val="00036B95"/>
    <w:rPr>
      <w:color w:val="605E5C"/>
      <w:shd w:val="clear" w:color="auto" w:fill="E1DFDD"/>
    </w:rPr>
  </w:style>
  <w:style w:type="character" w:customStyle="1" w:styleId="kontakty3">
    <w:name w:val="kontakty3"/>
    <w:basedOn w:val="Predvolenpsmoodseku"/>
    <w:rsid w:val="00A741A4"/>
  </w:style>
  <w:style w:type="character" w:styleId="PouitHypertextovPrepojenie">
    <w:name w:val="FollowedHyperlink"/>
    <w:basedOn w:val="Predvolenpsmoodseku"/>
    <w:uiPriority w:val="99"/>
    <w:semiHidden/>
    <w:unhideWhenUsed/>
    <w:rsid w:val="00C9192C"/>
    <w:rPr>
      <w:color w:val="800080" w:themeColor="followedHyperlink"/>
      <w:u w:val="single"/>
    </w:rPr>
  </w:style>
  <w:style w:type="character" w:styleId="PremennHTML">
    <w:name w:val="HTML Variable"/>
    <w:basedOn w:val="Predvolenpsmoodseku"/>
    <w:uiPriority w:val="99"/>
    <w:semiHidden/>
    <w:unhideWhenUsed/>
    <w:rsid w:val="00AA0DCB"/>
    <w:rPr>
      <w:i/>
      <w:iCs/>
    </w:rPr>
  </w:style>
  <w:style w:type="paragraph" w:styleId="Podtitul">
    <w:name w:val="Subtitle"/>
    <w:basedOn w:val="Normlny"/>
    <w:next w:val="Normlny"/>
    <w:rsid w:val="00F17FD3"/>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Nevyrieenzmienka1">
    <w:name w:val="Nevyriešená zmienka1"/>
    <w:basedOn w:val="Predvolenpsmoodseku"/>
    <w:uiPriority w:val="99"/>
    <w:semiHidden/>
    <w:unhideWhenUsed/>
    <w:rsid w:val="00EC69AB"/>
    <w:rPr>
      <w:color w:val="605E5C"/>
      <w:shd w:val="clear" w:color="auto" w:fill="E1DFDD"/>
    </w:rPr>
  </w:style>
  <w:style w:type="character" w:customStyle="1" w:styleId="Nevyrieenzmienka2">
    <w:name w:val="Nevyriešená zmienka2"/>
    <w:basedOn w:val="Predvolenpsmoodseku"/>
    <w:uiPriority w:val="99"/>
    <w:semiHidden/>
    <w:unhideWhenUsed/>
    <w:rsid w:val="00B604FE"/>
    <w:rPr>
      <w:color w:val="605E5C"/>
      <w:shd w:val="clear" w:color="auto" w:fill="E1DFDD"/>
    </w:rPr>
  </w:style>
  <w:style w:type="character" w:customStyle="1" w:styleId="awspan">
    <w:name w:val="awspan"/>
    <w:basedOn w:val="Predvolenpsmoodseku"/>
    <w:rsid w:val="00C55E8C"/>
  </w:style>
  <w:style w:type="character" w:styleId="Nevyrieenzmienka">
    <w:name w:val="Unresolved Mention"/>
    <w:basedOn w:val="Predvolenpsmoodseku"/>
    <w:uiPriority w:val="99"/>
    <w:semiHidden/>
    <w:unhideWhenUsed/>
    <w:rsid w:val="00C43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46280">
      <w:bodyDiv w:val="1"/>
      <w:marLeft w:val="0"/>
      <w:marRight w:val="0"/>
      <w:marTop w:val="0"/>
      <w:marBottom w:val="0"/>
      <w:divBdr>
        <w:top w:val="none" w:sz="0" w:space="0" w:color="auto"/>
        <w:left w:val="none" w:sz="0" w:space="0" w:color="auto"/>
        <w:bottom w:val="none" w:sz="0" w:space="0" w:color="auto"/>
        <w:right w:val="none" w:sz="0" w:space="0" w:color="auto"/>
      </w:divBdr>
    </w:div>
    <w:div w:id="240068561">
      <w:bodyDiv w:val="1"/>
      <w:marLeft w:val="0"/>
      <w:marRight w:val="0"/>
      <w:marTop w:val="0"/>
      <w:marBottom w:val="0"/>
      <w:divBdr>
        <w:top w:val="none" w:sz="0" w:space="0" w:color="auto"/>
        <w:left w:val="none" w:sz="0" w:space="0" w:color="auto"/>
        <w:bottom w:val="none" w:sz="0" w:space="0" w:color="auto"/>
        <w:right w:val="none" w:sz="0" w:space="0" w:color="auto"/>
      </w:divBdr>
    </w:div>
    <w:div w:id="630719694">
      <w:bodyDiv w:val="1"/>
      <w:marLeft w:val="0"/>
      <w:marRight w:val="0"/>
      <w:marTop w:val="0"/>
      <w:marBottom w:val="0"/>
      <w:divBdr>
        <w:top w:val="none" w:sz="0" w:space="0" w:color="auto"/>
        <w:left w:val="none" w:sz="0" w:space="0" w:color="auto"/>
        <w:bottom w:val="none" w:sz="0" w:space="0" w:color="auto"/>
        <w:right w:val="none" w:sz="0" w:space="0" w:color="auto"/>
      </w:divBdr>
    </w:div>
    <w:div w:id="1419599562">
      <w:bodyDiv w:val="1"/>
      <w:marLeft w:val="0"/>
      <w:marRight w:val="0"/>
      <w:marTop w:val="0"/>
      <w:marBottom w:val="0"/>
      <w:divBdr>
        <w:top w:val="none" w:sz="0" w:space="0" w:color="auto"/>
        <w:left w:val="none" w:sz="0" w:space="0" w:color="auto"/>
        <w:bottom w:val="none" w:sz="0" w:space="0" w:color="auto"/>
        <w:right w:val="none" w:sz="0" w:space="0" w:color="auto"/>
      </w:divBdr>
      <w:divsChild>
        <w:div w:id="299581615">
          <w:marLeft w:val="0"/>
          <w:marRight w:val="0"/>
          <w:marTop w:val="0"/>
          <w:marBottom w:val="0"/>
          <w:divBdr>
            <w:top w:val="none" w:sz="0" w:space="0" w:color="auto"/>
            <w:left w:val="none" w:sz="0" w:space="0" w:color="auto"/>
            <w:bottom w:val="none" w:sz="0" w:space="0" w:color="auto"/>
            <w:right w:val="none" w:sz="0" w:space="0" w:color="auto"/>
          </w:divBdr>
        </w:div>
        <w:div w:id="354575873">
          <w:marLeft w:val="0"/>
          <w:marRight w:val="0"/>
          <w:marTop w:val="0"/>
          <w:marBottom w:val="0"/>
          <w:divBdr>
            <w:top w:val="none" w:sz="0" w:space="0" w:color="auto"/>
            <w:left w:val="none" w:sz="0" w:space="0" w:color="auto"/>
            <w:bottom w:val="none" w:sz="0" w:space="0" w:color="auto"/>
            <w:right w:val="none" w:sz="0" w:space="0" w:color="auto"/>
          </w:divBdr>
        </w:div>
        <w:div w:id="1375153871">
          <w:marLeft w:val="0"/>
          <w:marRight w:val="0"/>
          <w:marTop w:val="0"/>
          <w:marBottom w:val="0"/>
          <w:divBdr>
            <w:top w:val="none" w:sz="0" w:space="0" w:color="auto"/>
            <w:left w:val="none" w:sz="0" w:space="0" w:color="auto"/>
            <w:bottom w:val="none" w:sz="0" w:space="0" w:color="auto"/>
            <w:right w:val="none" w:sz="0" w:space="0" w:color="auto"/>
          </w:divBdr>
        </w:div>
        <w:div w:id="1663853767">
          <w:marLeft w:val="0"/>
          <w:marRight w:val="0"/>
          <w:marTop w:val="0"/>
          <w:marBottom w:val="0"/>
          <w:divBdr>
            <w:top w:val="none" w:sz="0" w:space="0" w:color="auto"/>
            <w:left w:val="none" w:sz="0" w:space="0" w:color="auto"/>
            <w:bottom w:val="none" w:sz="0" w:space="0" w:color="auto"/>
            <w:right w:val="none" w:sz="0" w:space="0" w:color="auto"/>
          </w:divBdr>
        </w:div>
      </w:divsChild>
    </w:div>
    <w:div w:id="1425879744">
      <w:bodyDiv w:val="1"/>
      <w:marLeft w:val="0"/>
      <w:marRight w:val="0"/>
      <w:marTop w:val="0"/>
      <w:marBottom w:val="0"/>
      <w:divBdr>
        <w:top w:val="none" w:sz="0" w:space="0" w:color="auto"/>
        <w:left w:val="none" w:sz="0" w:space="0" w:color="auto"/>
        <w:bottom w:val="none" w:sz="0" w:space="0" w:color="auto"/>
        <w:right w:val="none" w:sz="0" w:space="0" w:color="auto"/>
      </w:divBdr>
    </w:div>
    <w:div w:id="1436050837">
      <w:bodyDiv w:val="1"/>
      <w:marLeft w:val="0"/>
      <w:marRight w:val="0"/>
      <w:marTop w:val="0"/>
      <w:marBottom w:val="0"/>
      <w:divBdr>
        <w:top w:val="none" w:sz="0" w:space="0" w:color="auto"/>
        <w:left w:val="none" w:sz="0" w:space="0" w:color="auto"/>
        <w:bottom w:val="none" w:sz="0" w:space="0" w:color="auto"/>
        <w:right w:val="none" w:sz="0" w:space="0" w:color="auto"/>
      </w:divBdr>
    </w:div>
    <w:div w:id="1726635191">
      <w:bodyDiv w:val="1"/>
      <w:marLeft w:val="0"/>
      <w:marRight w:val="0"/>
      <w:marTop w:val="0"/>
      <w:marBottom w:val="0"/>
      <w:divBdr>
        <w:top w:val="none" w:sz="0" w:space="0" w:color="auto"/>
        <w:left w:val="none" w:sz="0" w:space="0" w:color="auto"/>
        <w:bottom w:val="none" w:sz="0" w:space="0" w:color="auto"/>
        <w:right w:val="none" w:sz="0" w:space="0" w:color="auto"/>
      </w:divBdr>
      <w:divsChild>
        <w:div w:id="1881238722">
          <w:marLeft w:val="0"/>
          <w:marRight w:val="0"/>
          <w:marTop w:val="0"/>
          <w:marBottom w:val="0"/>
          <w:divBdr>
            <w:top w:val="none" w:sz="0" w:space="0" w:color="auto"/>
            <w:left w:val="none" w:sz="0" w:space="0" w:color="auto"/>
            <w:bottom w:val="none" w:sz="0" w:space="0" w:color="auto"/>
            <w:right w:val="none" w:sz="0" w:space="0" w:color="auto"/>
          </w:divBdr>
        </w:div>
        <w:div w:id="2050102677">
          <w:marLeft w:val="0"/>
          <w:marRight w:val="0"/>
          <w:marTop w:val="0"/>
          <w:marBottom w:val="0"/>
          <w:divBdr>
            <w:top w:val="none" w:sz="0" w:space="0" w:color="auto"/>
            <w:left w:val="none" w:sz="0" w:space="0" w:color="auto"/>
            <w:bottom w:val="none" w:sz="0" w:space="0" w:color="auto"/>
            <w:right w:val="none" w:sz="0" w:space="0" w:color="auto"/>
          </w:divBdr>
        </w:div>
        <w:div w:id="2023122997">
          <w:marLeft w:val="0"/>
          <w:marRight w:val="0"/>
          <w:marTop w:val="0"/>
          <w:marBottom w:val="0"/>
          <w:divBdr>
            <w:top w:val="none" w:sz="0" w:space="0" w:color="auto"/>
            <w:left w:val="none" w:sz="0" w:space="0" w:color="auto"/>
            <w:bottom w:val="none" w:sz="0" w:space="0" w:color="auto"/>
            <w:right w:val="none" w:sz="0" w:space="0" w:color="auto"/>
          </w:divBdr>
        </w:div>
      </w:divsChild>
    </w:div>
    <w:div w:id="2017609608">
      <w:bodyDiv w:val="1"/>
      <w:marLeft w:val="0"/>
      <w:marRight w:val="0"/>
      <w:marTop w:val="0"/>
      <w:marBottom w:val="0"/>
      <w:divBdr>
        <w:top w:val="none" w:sz="0" w:space="0" w:color="auto"/>
        <w:left w:val="none" w:sz="0" w:space="0" w:color="auto"/>
        <w:bottom w:val="none" w:sz="0" w:space="0" w:color="auto"/>
        <w:right w:val="none" w:sz="0" w:space="0" w:color="auto"/>
      </w:divBdr>
    </w:div>
    <w:div w:id="2119789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sr.sk/obchod/ochrana-spotrebitela/alternativne-riesenie-spotrebitelskych-sporov-1/zoznam-subjektov-alternativneho-riesenia-spotrebitelskych-sporov-1" TargetMode="External"/><Relationship Id="rId3" Type="http://schemas.openxmlformats.org/officeDocument/2006/relationships/styles" Target="styles.xml"/><Relationship Id="rId7" Type="http://schemas.openxmlformats.org/officeDocument/2006/relationships/hyperlink" Target="http://www.mhsr.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oi.sk/sk/alternativne-riesenie-spotrebitelskych-sporov.so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avoeshopov.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TLdq3fwzlzvaGEV4uJ5ePydvfA==">AMUW2mU1wF/3LYNlaN1fw4UkxBg9KGv3wSMbYw9tsoHtW0A8QGObiL+g7vXIa79t3YPJg82Rkn9Yr6JJ6uqc+xn2lzgnqE5+1HhdhvfUOZlUkPw47gA/bYoBUsspe7q0Rm0HzFhQ+lFh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12</Pages>
  <Words>4251</Words>
  <Characters>24235</Characters>
  <Application>Microsoft Office Word</Application>
  <DocSecurity>0</DocSecurity>
  <Lines>201</Lines>
  <Paragraphs>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Cech</dc:creator>
  <cp:lastModifiedBy>Barbora S</cp:lastModifiedBy>
  <cp:revision>149</cp:revision>
  <dcterms:created xsi:type="dcterms:W3CDTF">2021-08-23T11:46:00Z</dcterms:created>
  <dcterms:modified xsi:type="dcterms:W3CDTF">2026-06-22T13:59:00Z</dcterms:modified>
</cp:coreProperties>
</file>